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65BA55" w14:textId="47CEAA4B" w:rsidR="00417AC6" w:rsidRPr="001D059F" w:rsidRDefault="0051332C" w:rsidP="0051332C">
      <w:pPr>
        <w:rPr>
          <w:rFonts w:ascii="Avenir" w:hAnsi="Avenir" w:cs="Calibri"/>
        </w:rPr>
      </w:pPr>
      <w:r w:rsidRPr="001D059F">
        <w:rPr>
          <w:rFonts w:ascii="Avenir" w:hAnsi="Avenir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67D556" wp14:editId="3CF1A228">
                <wp:simplePos x="0" y="0"/>
                <wp:positionH relativeFrom="column">
                  <wp:posOffset>2147777</wp:posOffset>
                </wp:positionH>
                <wp:positionV relativeFrom="paragraph">
                  <wp:posOffset>-1329</wp:posOffset>
                </wp:positionV>
                <wp:extent cx="3880337" cy="744279"/>
                <wp:effectExtent l="0" t="0" r="6350" b="508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0337" cy="7442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AE47BB" w14:textId="4B9AD44A" w:rsidR="0051332C" w:rsidRDefault="00113234" w:rsidP="0051332C">
                            <w:pPr>
                              <w:jc w:val="right"/>
                              <w:rPr>
                                <w:rFonts w:ascii="Avenir Black" w:hAnsi="Avenir Black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venir Black" w:hAnsi="Avenir Black"/>
                                <w:b/>
                                <w:sz w:val="28"/>
                                <w:szCs w:val="28"/>
                              </w:rPr>
                              <w:t xml:space="preserve">DIVERSITY, EQUITY, AND INCLUSION </w:t>
                            </w:r>
                          </w:p>
                          <w:p w14:paraId="0DCEEEBB" w14:textId="78EABC08" w:rsidR="00113234" w:rsidRPr="0051332C" w:rsidRDefault="00113234" w:rsidP="0051332C">
                            <w:pPr>
                              <w:jc w:val="right"/>
                              <w:rPr>
                                <w:rFonts w:ascii="Avenir Black" w:hAnsi="Avenir Black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venir Black" w:hAnsi="Avenir Black"/>
                                <w:b/>
                                <w:sz w:val="28"/>
                                <w:szCs w:val="28"/>
                              </w:rPr>
                              <w:t>POSITION DESCRIPTION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E67D55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69.1pt;margin-top:-.1pt;width:305.55pt;height:58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" fillcolor="white [3201]" stroked="f" strokeweight=".5pt">
                <v:textbox>
                  <w:txbxContent>
                    <w:p w14:paraId="22AE47BB" w14:textId="4B9AD44A" w:rsidR="0051332C" w:rsidRDefault="00113234" w:rsidP="0051332C">
                      <w:pPr>
                        <w:jc w:val="right"/>
                        <w:rPr>
                          <w:rFonts w:ascii="Avenir Black" w:hAnsi="Avenir Black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venir Black" w:hAnsi="Avenir Black"/>
                          <w:b/>
                          <w:sz w:val="28"/>
                          <w:szCs w:val="28"/>
                        </w:rPr>
                        <w:t xml:space="preserve">DIVERSITY, EQUITY, AND INCLUSION </w:t>
                      </w:r>
                    </w:p>
                    <w:p w14:paraId="0DCEEEBB" w14:textId="78EABC08" w:rsidR="00113234" w:rsidRPr="0051332C" w:rsidRDefault="00113234" w:rsidP="0051332C">
                      <w:pPr>
                        <w:jc w:val="right"/>
                        <w:rPr>
                          <w:rFonts w:ascii="Avenir Black" w:hAnsi="Avenir Black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venir Black" w:hAnsi="Avenir Black"/>
                          <w:b/>
                          <w:sz w:val="28"/>
                          <w:szCs w:val="28"/>
                        </w:rPr>
                        <w:t>POSITION DESCRIPTION</w:t>
                      </w:r>
                    </w:p>
                  </w:txbxContent>
                </v:textbox>
              </v:shape>
            </w:pict>
          </mc:Fallback>
        </mc:AlternateContent>
      </w:r>
      <w:r w:rsidRPr="001D059F">
        <w:rPr>
          <w:rFonts w:ascii="Avenir" w:hAnsi="Avenir" w:cs="Calibri"/>
          <w:noProof/>
        </w:rPr>
        <w:drawing>
          <wp:inline distT="0" distB="0" distL="0" distR="0" wp14:anchorId="16CDCDCE" wp14:editId="12CD9DE1">
            <wp:extent cx="1996557" cy="69111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FC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1445" cy="699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A8CE18" w14:textId="77777777" w:rsidR="0051332C" w:rsidRPr="001D059F" w:rsidRDefault="0051332C" w:rsidP="0051332C">
      <w:pPr>
        <w:rPr>
          <w:rFonts w:ascii="Avenir" w:hAnsi="Avenir" w:cs="Calibri"/>
        </w:rPr>
      </w:pPr>
    </w:p>
    <w:p w14:paraId="53AA3382" w14:textId="77777777" w:rsidR="00417AC6" w:rsidRPr="001D059F" w:rsidRDefault="00417AC6" w:rsidP="00417AC6">
      <w:pPr>
        <w:pBdr>
          <w:top w:val="single" w:sz="4" w:space="1" w:color="auto"/>
        </w:pBdr>
        <w:jc w:val="center"/>
        <w:rPr>
          <w:rFonts w:ascii="Avenir" w:hAnsi="Avenir" w:cs="Calibri"/>
        </w:rPr>
      </w:pPr>
    </w:p>
    <w:p w14:paraId="4AFB209B" w14:textId="77777777" w:rsidR="00113234" w:rsidRPr="00113234" w:rsidRDefault="00113234" w:rsidP="00113234">
      <w:pPr>
        <w:rPr>
          <w:rFonts w:ascii="Avenir Book" w:eastAsia="Times New Roman" w:hAnsi="Avenir Book" w:cstheme="minorHAnsi"/>
          <w:b/>
          <w:bCs/>
          <w:color w:val="000000"/>
          <w:sz w:val="32"/>
          <w:szCs w:val="32"/>
        </w:rPr>
      </w:pPr>
      <w:r w:rsidRPr="00113234">
        <w:rPr>
          <w:rFonts w:ascii="Avenir Book" w:eastAsia="Times New Roman" w:hAnsi="Avenir Book" w:cstheme="minorHAnsi"/>
          <w:b/>
          <w:bCs/>
          <w:color w:val="000000"/>
          <w:sz w:val="32"/>
          <w:szCs w:val="32"/>
        </w:rPr>
        <w:t>Summary</w:t>
      </w:r>
    </w:p>
    <w:p w14:paraId="1F1EC010" w14:textId="77777777" w:rsidR="00113234" w:rsidRPr="00C26931" w:rsidRDefault="00113234" w:rsidP="00113234">
      <w:pPr>
        <w:rPr>
          <w:rFonts w:ascii="Avenir Book" w:eastAsia="Times New Roman" w:hAnsi="Avenir Book"/>
          <w:color w:val="000000"/>
          <w:sz w:val="21"/>
          <w:szCs w:val="21"/>
        </w:rPr>
      </w:pPr>
      <w:r w:rsidRPr="00C26931">
        <w:rPr>
          <w:rFonts w:ascii="Avenir Book" w:eastAsia="Times New Roman" w:hAnsi="Avenir Book"/>
          <w:color w:val="000000" w:themeColor="text1"/>
          <w:sz w:val="21"/>
          <w:szCs w:val="21"/>
        </w:rPr>
        <w:t>The Diversity, Equity and Inclusion (DEI) officer is a community leader with a collaborative spirit connecting the chapter/council with campus and community leaders to provide programs and partnerships addressing dimensions of diversity and equity. Fostering an inclusive environment for all members to feel a sense of belonging as their authentic self.  The Diversity, Equity and Inclusion officer will remain committed to creating a learning and growth-focused environment where all have an opportunity to succeed.</w:t>
      </w:r>
    </w:p>
    <w:p w14:paraId="79BAF2E9" w14:textId="77777777" w:rsidR="00113234" w:rsidRPr="00113234" w:rsidRDefault="00113234" w:rsidP="00113234">
      <w:pPr>
        <w:rPr>
          <w:rFonts w:ascii="Avenir Book" w:eastAsia="Times New Roman" w:hAnsi="Avenir Book" w:cstheme="minorHAnsi"/>
          <w:color w:val="000000"/>
          <w:sz w:val="28"/>
          <w:szCs w:val="28"/>
        </w:rPr>
      </w:pPr>
    </w:p>
    <w:p w14:paraId="1405D154" w14:textId="77777777" w:rsidR="00113234" w:rsidRPr="00113234" w:rsidRDefault="00113234" w:rsidP="00113234">
      <w:pPr>
        <w:rPr>
          <w:rFonts w:ascii="Avenir Book" w:eastAsia="Times New Roman" w:hAnsi="Avenir Book" w:cstheme="minorHAnsi"/>
          <w:b/>
          <w:bCs/>
          <w:color w:val="000000"/>
          <w:sz w:val="32"/>
          <w:szCs w:val="32"/>
        </w:rPr>
      </w:pPr>
      <w:r w:rsidRPr="00113234">
        <w:rPr>
          <w:rFonts w:ascii="Avenir Book" w:eastAsia="Times New Roman" w:hAnsi="Avenir Book" w:cstheme="minorHAnsi"/>
          <w:b/>
          <w:bCs/>
          <w:color w:val="000000"/>
          <w:sz w:val="32"/>
          <w:szCs w:val="32"/>
        </w:rPr>
        <w:t>Duties and Responsibilities </w:t>
      </w:r>
    </w:p>
    <w:p w14:paraId="3E3C4095" w14:textId="77777777" w:rsidR="00113234" w:rsidRPr="00C26931" w:rsidRDefault="00113234" w:rsidP="00113234">
      <w:pPr>
        <w:numPr>
          <w:ilvl w:val="0"/>
          <w:numId w:val="20"/>
        </w:numPr>
        <w:textAlignment w:val="baseline"/>
        <w:rPr>
          <w:rFonts w:ascii="Avenir Book" w:eastAsia="Times New Roman" w:hAnsi="Avenir Book" w:cstheme="minorHAnsi"/>
          <w:color w:val="2D2D2D"/>
          <w:sz w:val="21"/>
          <w:szCs w:val="21"/>
        </w:rPr>
      </w:pPr>
      <w:r w:rsidRPr="00C26931">
        <w:rPr>
          <w:rFonts w:ascii="Avenir Book" w:eastAsia="Times New Roman" w:hAnsi="Avenir Book" w:cstheme="minorHAnsi"/>
          <w:color w:val="2D2D2D"/>
          <w:sz w:val="21"/>
          <w:szCs w:val="21"/>
        </w:rPr>
        <w:t>Promote a culture of inclusion where all individuals are welcome, able to thrive and be fully engaged in the fraternity/sorority experience.</w:t>
      </w:r>
    </w:p>
    <w:p w14:paraId="28866F65" w14:textId="77777777" w:rsidR="00113234" w:rsidRPr="00C26931" w:rsidRDefault="00113234" w:rsidP="00113234">
      <w:pPr>
        <w:numPr>
          <w:ilvl w:val="0"/>
          <w:numId w:val="20"/>
        </w:numPr>
        <w:textAlignment w:val="baseline"/>
        <w:rPr>
          <w:rFonts w:ascii="Avenir Book" w:eastAsia="Times New Roman" w:hAnsi="Avenir Book" w:cstheme="minorHAnsi"/>
          <w:color w:val="2D2D2D"/>
          <w:sz w:val="21"/>
          <w:szCs w:val="21"/>
        </w:rPr>
      </w:pPr>
      <w:r w:rsidRPr="00C26931">
        <w:rPr>
          <w:rFonts w:ascii="Avenir Book" w:eastAsia="Times New Roman" w:hAnsi="Avenir Book" w:cstheme="minorHAnsi"/>
          <w:color w:val="2D2D2D"/>
          <w:sz w:val="21"/>
          <w:szCs w:val="21"/>
        </w:rPr>
        <w:t>Collaborate with campus/community offices and content experts to provide resources and in-depth discussions</w:t>
      </w:r>
    </w:p>
    <w:p w14:paraId="486C324F" w14:textId="77777777" w:rsidR="00113234" w:rsidRPr="00C26931" w:rsidRDefault="00113234" w:rsidP="00113234">
      <w:pPr>
        <w:numPr>
          <w:ilvl w:val="0"/>
          <w:numId w:val="20"/>
        </w:numPr>
        <w:textAlignment w:val="baseline"/>
        <w:rPr>
          <w:rFonts w:ascii="Avenir Book" w:eastAsia="Times New Roman" w:hAnsi="Avenir Book" w:cstheme="minorHAnsi"/>
          <w:color w:val="2D2D2D"/>
          <w:sz w:val="21"/>
          <w:szCs w:val="21"/>
        </w:rPr>
      </w:pPr>
      <w:r w:rsidRPr="00C26931">
        <w:rPr>
          <w:rFonts w:ascii="Avenir Book" w:eastAsia="Times New Roman" w:hAnsi="Avenir Book" w:cstheme="minorHAnsi"/>
          <w:color w:val="2D2D2D"/>
          <w:sz w:val="21"/>
          <w:szCs w:val="21"/>
        </w:rPr>
        <w:t>Collaborate with other fraternal councils to provide a community-wide effort of DEI</w:t>
      </w:r>
    </w:p>
    <w:p w14:paraId="79D2D883" w14:textId="77777777" w:rsidR="00113234" w:rsidRPr="00C26931" w:rsidRDefault="00113234" w:rsidP="00113234">
      <w:pPr>
        <w:numPr>
          <w:ilvl w:val="0"/>
          <w:numId w:val="20"/>
        </w:numPr>
        <w:textAlignment w:val="baseline"/>
        <w:rPr>
          <w:rFonts w:ascii="Avenir Book" w:eastAsia="Times New Roman" w:hAnsi="Avenir Book" w:cstheme="minorHAnsi"/>
          <w:color w:val="2D2D2D"/>
          <w:sz w:val="21"/>
          <w:szCs w:val="21"/>
        </w:rPr>
      </w:pPr>
      <w:r w:rsidRPr="00C26931">
        <w:rPr>
          <w:rFonts w:ascii="Avenir Book" w:eastAsia="Times New Roman" w:hAnsi="Avenir Book" w:cstheme="minorHAnsi"/>
          <w:color w:val="2D2D2D"/>
          <w:sz w:val="21"/>
          <w:szCs w:val="21"/>
        </w:rPr>
        <w:t>Conduct annual needs assessment and analyze results to ensure the educational focuses aligns with membership needs.</w:t>
      </w:r>
    </w:p>
    <w:p w14:paraId="28C9154C" w14:textId="77777777" w:rsidR="00113234" w:rsidRPr="00C26931" w:rsidRDefault="00113234" w:rsidP="00113234">
      <w:pPr>
        <w:numPr>
          <w:ilvl w:val="0"/>
          <w:numId w:val="20"/>
        </w:numPr>
        <w:textAlignment w:val="baseline"/>
        <w:rPr>
          <w:rFonts w:ascii="Avenir Book" w:eastAsia="Times New Roman" w:hAnsi="Avenir Book" w:cstheme="minorHAnsi"/>
          <w:color w:val="2D2D2D"/>
          <w:sz w:val="21"/>
          <w:szCs w:val="21"/>
        </w:rPr>
      </w:pPr>
      <w:r w:rsidRPr="00C26931">
        <w:rPr>
          <w:rFonts w:ascii="Avenir Book" w:eastAsia="Times New Roman" w:hAnsi="Avenir Book" w:cstheme="minorHAnsi"/>
          <w:color w:val="2D2D2D"/>
          <w:sz w:val="21"/>
          <w:szCs w:val="21"/>
        </w:rPr>
        <w:t>Work alongside the inclusion committee to develop comprehensive and innovative strategies to be embedded in the chapter/council culture and ongoing operations. </w:t>
      </w:r>
    </w:p>
    <w:p w14:paraId="4542DA41" w14:textId="77777777" w:rsidR="00113234" w:rsidRPr="00C26931" w:rsidRDefault="00113234" w:rsidP="00113234">
      <w:pPr>
        <w:numPr>
          <w:ilvl w:val="0"/>
          <w:numId w:val="20"/>
        </w:numPr>
        <w:textAlignment w:val="baseline"/>
        <w:rPr>
          <w:rFonts w:ascii="Avenir Book" w:eastAsia="Times New Roman" w:hAnsi="Avenir Book" w:cstheme="minorHAnsi"/>
          <w:color w:val="2D2D2D"/>
          <w:sz w:val="21"/>
          <w:szCs w:val="21"/>
        </w:rPr>
      </w:pPr>
      <w:r w:rsidRPr="00C26931">
        <w:rPr>
          <w:rFonts w:ascii="Avenir Book" w:eastAsia="Times New Roman" w:hAnsi="Avenir Book" w:cstheme="minorHAnsi"/>
          <w:color w:val="2D2D2D"/>
          <w:sz w:val="21"/>
          <w:szCs w:val="21"/>
        </w:rPr>
        <w:t>Accelerate the creation of an equitable chapter/council experience by engaging in conversation and awareness of DEI focuses as it relates all areas of chapter and council operations:</w:t>
      </w:r>
    </w:p>
    <w:p w14:paraId="30BBBAB1" w14:textId="77777777" w:rsidR="00113234" w:rsidRPr="00C26931" w:rsidRDefault="00113234" w:rsidP="00113234">
      <w:pPr>
        <w:numPr>
          <w:ilvl w:val="1"/>
          <w:numId w:val="21"/>
        </w:numPr>
        <w:textAlignment w:val="baseline"/>
        <w:rPr>
          <w:rFonts w:ascii="Avenir Book" w:eastAsia="Times New Roman" w:hAnsi="Avenir Book" w:cstheme="minorHAnsi"/>
          <w:color w:val="2D2D2D"/>
          <w:sz w:val="21"/>
          <w:szCs w:val="21"/>
        </w:rPr>
      </w:pPr>
      <w:r w:rsidRPr="00C26931">
        <w:rPr>
          <w:rFonts w:ascii="Avenir Book" w:eastAsia="Times New Roman" w:hAnsi="Avenir Book" w:cstheme="minorHAnsi"/>
          <w:color w:val="2D2D2D"/>
          <w:sz w:val="21"/>
          <w:szCs w:val="21"/>
        </w:rPr>
        <w:t>Recruitment/Intake</w:t>
      </w:r>
    </w:p>
    <w:p w14:paraId="2CF5F24B" w14:textId="77777777" w:rsidR="00113234" w:rsidRPr="00C26931" w:rsidRDefault="00113234" w:rsidP="00113234">
      <w:pPr>
        <w:numPr>
          <w:ilvl w:val="1"/>
          <w:numId w:val="21"/>
        </w:numPr>
        <w:textAlignment w:val="baseline"/>
        <w:rPr>
          <w:rFonts w:ascii="Avenir Book" w:eastAsia="Times New Roman" w:hAnsi="Avenir Book" w:cstheme="minorHAnsi"/>
          <w:color w:val="2D2D2D"/>
          <w:sz w:val="21"/>
          <w:szCs w:val="21"/>
        </w:rPr>
      </w:pPr>
      <w:r w:rsidRPr="00C26931">
        <w:rPr>
          <w:rFonts w:ascii="Avenir Book" w:eastAsia="Times New Roman" w:hAnsi="Avenir Book" w:cstheme="minorHAnsi"/>
          <w:color w:val="2D2D2D"/>
          <w:sz w:val="21"/>
          <w:szCs w:val="21"/>
        </w:rPr>
        <w:t>Education/Programming </w:t>
      </w:r>
    </w:p>
    <w:p w14:paraId="725CE07D" w14:textId="77777777" w:rsidR="00113234" w:rsidRPr="00C26931" w:rsidRDefault="00113234" w:rsidP="00113234">
      <w:pPr>
        <w:numPr>
          <w:ilvl w:val="1"/>
          <w:numId w:val="21"/>
        </w:numPr>
        <w:textAlignment w:val="baseline"/>
        <w:rPr>
          <w:rFonts w:ascii="Avenir Book" w:eastAsia="Times New Roman" w:hAnsi="Avenir Book" w:cstheme="minorHAnsi"/>
          <w:color w:val="2D2D2D"/>
          <w:sz w:val="21"/>
          <w:szCs w:val="21"/>
        </w:rPr>
      </w:pPr>
      <w:r w:rsidRPr="00C26931">
        <w:rPr>
          <w:rFonts w:ascii="Avenir Book" w:eastAsia="Times New Roman" w:hAnsi="Avenir Book" w:cstheme="minorHAnsi"/>
          <w:color w:val="2D2D2D"/>
          <w:sz w:val="21"/>
          <w:szCs w:val="21"/>
        </w:rPr>
        <w:t>Academic Development</w:t>
      </w:r>
    </w:p>
    <w:p w14:paraId="701D12EB" w14:textId="77777777" w:rsidR="00113234" w:rsidRPr="00C26931" w:rsidRDefault="00113234" w:rsidP="00113234">
      <w:pPr>
        <w:numPr>
          <w:ilvl w:val="1"/>
          <w:numId w:val="21"/>
        </w:numPr>
        <w:textAlignment w:val="baseline"/>
        <w:rPr>
          <w:rFonts w:ascii="Avenir Book" w:eastAsia="Times New Roman" w:hAnsi="Avenir Book" w:cstheme="minorHAnsi"/>
          <w:color w:val="2D2D2D"/>
          <w:sz w:val="21"/>
          <w:szCs w:val="21"/>
        </w:rPr>
      </w:pPr>
      <w:r w:rsidRPr="00C26931">
        <w:rPr>
          <w:rFonts w:ascii="Avenir Book" w:eastAsia="Times New Roman" w:hAnsi="Avenir Book" w:cstheme="minorHAnsi"/>
          <w:color w:val="2D2D2D"/>
          <w:sz w:val="21"/>
          <w:szCs w:val="21"/>
        </w:rPr>
        <w:t>Finances </w:t>
      </w:r>
    </w:p>
    <w:p w14:paraId="266BB6C9" w14:textId="77777777" w:rsidR="00113234" w:rsidRPr="00C26931" w:rsidRDefault="00113234" w:rsidP="00113234">
      <w:pPr>
        <w:numPr>
          <w:ilvl w:val="1"/>
          <w:numId w:val="21"/>
        </w:numPr>
        <w:textAlignment w:val="baseline"/>
        <w:rPr>
          <w:rFonts w:ascii="Avenir Book" w:eastAsia="Times New Roman" w:hAnsi="Avenir Book" w:cstheme="minorHAnsi"/>
          <w:color w:val="2D2D2D"/>
          <w:sz w:val="21"/>
          <w:szCs w:val="21"/>
        </w:rPr>
      </w:pPr>
      <w:r w:rsidRPr="00C26931">
        <w:rPr>
          <w:rFonts w:ascii="Avenir Book" w:eastAsia="Times New Roman" w:hAnsi="Avenir Book" w:cstheme="minorHAnsi"/>
          <w:color w:val="2D2D2D"/>
          <w:sz w:val="21"/>
          <w:szCs w:val="21"/>
        </w:rPr>
        <w:t>Communication, Marketing, Branding</w:t>
      </w:r>
    </w:p>
    <w:p w14:paraId="0D5008C7" w14:textId="77777777" w:rsidR="00113234" w:rsidRPr="00C26931" w:rsidRDefault="00113234" w:rsidP="00113234">
      <w:pPr>
        <w:numPr>
          <w:ilvl w:val="1"/>
          <w:numId w:val="21"/>
        </w:numPr>
        <w:textAlignment w:val="baseline"/>
        <w:rPr>
          <w:rFonts w:ascii="Avenir Book" w:eastAsia="Times New Roman" w:hAnsi="Avenir Book" w:cstheme="minorHAnsi"/>
          <w:color w:val="2D2D2D"/>
          <w:sz w:val="21"/>
          <w:szCs w:val="21"/>
        </w:rPr>
      </w:pPr>
      <w:r w:rsidRPr="00C26931">
        <w:rPr>
          <w:rFonts w:ascii="Avenir Book" w:eastAsia="Times New Roman" w:hAnsi="Avenir Book" w:cstheme="minorHAnsi"/>
          <w:color w:val="2D2D2D"/>
          <w:sz w:val="21"/>
          <w:szCs w:val="21"/>
        </w:rPr>
        <w:t>Health and Safety</w:t>
      </w:r>
    </w:p>
    <w:p w14:paraId="526D5FE8" w14:textId="77777777" w:rsidR="00113234" w:rsidRPr="00C26931" w:rsidRDefault="00113234" w:rsidP="00113234">
      <w:pPr>
        <w:numPr>
          <w:ilvl w:val="1"/>
          <w:numId w:val="21"/>
        </w:numPr>
        <w:textAlignment w:val="baseline"/>
        <w:rPr>
          <w:rFonts w:ascii="Avenir Book" w:eastAsia="Times New Roman" w:hAnsi="Avenir Book" w:cstheme="minorHAnsi"/>
          <w:color w:val="2D2D2D"/>
          <w:sz w:val="21"/>
          <w:szCs w:val="21"/>
        </w:rPr>
      </w:pPr>
      <w:r w:rsidRPr="00C26931">
        <w:rPr>
          <w:rFonts w:ascii="Avenir Book" w:eastAsia="Times New Roman" w:hAnsi="Avenir Book" w:cstheme="minorHAnsi"/>
          <w:color w:val="2D2D2D"/>
          <w:sz w:val="21"/>
          <w:szCs w:val="21"/>
        </w:rPr>
        <w:t>Wellness</w:t>
      </w:r>
    </w:p>
    <w:p w14:paraId="4905282A" w14:textId="77777777" w:rsidR="00113234" w:rsidRPr="00C26931" w:rsidRDefault="00113234" w:rsidP="00113234">
      <w:pPr>
        <w:numPr>
          <w:ilvl w:val="1"/>
          <w:numId w:val="21"/>
        </w:numPr>
        <w:textAlignment w:val="baseline"/>
        <w:rPr>
          <w:rFonts w:ascii="Avenir Book" w:eastAsia="Times New Roman" w:hAnsi="Avenir Book" w:cstheme="minorHAnsi"/>
          <w:color w:val="2D2D2D"/>
          <w:sz w:val="21"/>
          <w:szCs w:val="21"/>
        </w:rPr>
      </w:pPr>
      <w:r w:rsidRPr="00C26931">
        <w:rPr>
          <w:rFonts w:ascii="Avenir Book" w:eastAsia="Times New Roman" w:hAnsi="Avenir Book" w:cstheme="minorHAnsi"/>
          <w:color w:val="2D2D2D"/>
          <w:sz w:val="21"/>
          <w:szCs w:val="21"/>
        </w:rPr>
        <w:t>Civic Engagement</w:t>
      </w:r>
    </w:p>
    <w:p w14:paraId="65E2A7C6" w14:textId="77777777" w:rsidR="00113234" w:rsidRPr="00C26931" w:rsidRDefault="00113234" w:rsidP="00113234">
      <w:pPr>
        <w:numPr>
          <w:ilvl w:val="0"/>
          <w:numId w:val="21"/>
        </w:numPr>
        <w:textAlignment w:val="baseline"/>
        <w:rPr>
          <w:rFonts w:ascii="Avenir Book" w:eastAsia="Times New Roman" w:hAnsi="Avenir Book" w:cstheme="minorHAnsi"/>
          <w:color w:val="2D2D2D"/>
          <w:sz w:val="21"/>
          <w:szCs w:val="21"/>
        </w:rPr>
      </w:pPr>
      <w:r w:rsidRPr="00C26931">
        <w:rPr>
          <w:rFonts w:ascii="Avenir Book" w:eastAsia="Times New Roman" w:hAnsi="Avenir Book" w:cstheme="minorHAnsi"/>
          <w:color w:val="2D2D2D"/>
          <w:sz w:val="21"/>
          <w:szCs w:val="21"/>
        </w:rPr>
        <w:t>Effectively communicate and present DEI strategy and initiatives to executive leadership. </w:t>
      </w:r>
    </w:p>
    <w:p w14:paraId="434B52F0" w14:textId="77777777" w:rsidR="00113234" w:rsidRPr="00C26931" w:rsidRDefault="00113234" w:rsidP="00113234">
      <w:pPr>
        <w:numPr>
          <w:ilvl w:val="0"/>
          <w:numId w:val="21"/>
        </w:numPr>
        <w:textAlignment w:val="baseline"/>
        <w:rPr>
          <w:rFonts w:ascii="Avenir Book" w:eastAsia="Times New Roman" w:hAnsi="Avenir Book" w:cstheme="minorHAnsi"/>
          <w:color w:val="000000"/>
          <w:sz w:val="21"/>
          <w:szCs w:val="21"/>
        </w:rPr>
      </w:pPr>
      <w:r w:rsidRPr="00C26931">
        <w:rPr>
          <w:rFonts w:ascii="Avenir Book" w:eastAsia="Times New Roman" w:hAnsi="Avenir Book" w:cstheme="minorHAnsi"/>
          <w:color w:val="2D2D2D"/>
          <w:sz w:val="21"/>
          <w:szCs w:val="21"/>
        </w:rPr>
        <w:t>Proposes and/or develops programming related to diversity and inclusion, including areas such as cultural competencies, implicit bias and intention vs impact.</w:t>
      </w:r>
    </w:p>
    <w:p w14:paraId="3BB98C44" w14:textId="77777777" w:rsidR="00113234" w:rsidRPr="00C26931" w:rsidRDefault="00113234" w:rsidP="00113234">
      <w:pPr>
        <w:numPr>
          <w:ilvl w:val="0"/>
          <w:numId w:val="21"/>
        </w:numPr>
        <w:textAlignment w:val="baseline"/>
        <w:rPr>
          <w:rFonts w:ascii="Avenir Book" w:eastAsia="Times New Roman" w:hAnsi="Avenir Book" w:cstheme="minorHAnsi"/>
          <w:color w:val="2D2D2D"/>
          <w:sz w:val="21"/>
          <w:szCs w:val="21"/>
        </w:rPr>
      </w:pPr>
      <w:r w:rsidRPr="00C26931">
        <w:rPr>
          <w:rFonts w:ascii="Avenir Book" w:eastAsia="Times New Roman" w:hAnsi="Avenir Book" w:cstheme="minorHAnsi"/>
          <w:color w:val="2D2D2D"/>
          <w:sz w:val="21"/>
          <w:szCs w:val="21"/>
        </w:rPr>
        <w:t>Convening community dialogue in response to campus, national and global events related to diversity and inclusion.</w:t>
      </w:r>
    </w:p>
    <w:p w14:paraId="5846E6B1" w14:textId="77777777" w:rsidR="00113234" w:rsidRPr="00C26931" w:rsidRDefault="00113234" w:rsidP="00113234">
      <w:pPr>
        <w:numPr>
          <w:ilvl w:val="0"/>
          <w:numId w:val="21"/>
        </w:numPr>
        <w:textAlignment w:val="baseline"/>
        <w:rPr>
          <w:rFonts w:ascii="Avenir Book" w:eastAsia="Times New Roman" w:hAnsi="Avenir Book" w:cstheme="minorHAnsi"/>
          <w:color w:val="2D2D2D"/>
          <w:sz w:val="21"/>
          <w:szCs w:val="21"/>
        </w:rPr>
      </w:pPr>
      <w:r w:rsidRPr="00C26931">
        <w:rPr>
          <w:rFonts w:ascii="Avenir Book" w:eastAsia="Times New Roman" w:hAnsi="Avenir Book" w:cstheme="minorHAnsi"/>
          <w:color w:val="2D2D2D"/>
          <w:sz w:val="21"/>
          <w:szCs w:val="21"/>
        </w:rPr>
        <w:t>Build and sustain community partnerships to support diversity and inclusion projects/plans/initiatives.</w:t>
      </w:r>
    </w:p>
    <w:p w14:paraId="055705C4" w14:textId="516309C1" w:rsidR="00804AE4" w:rsidRPr="001D059F" w:rsidRDefault="00113234" w:rsidP="00113234">
      <w:pPr>
        <w:rPr>
          <w:rFonts w:ascii="Avenir" w:hAnsi="Avenir" w:cs="Calibri"/>
        </w:rPr>
      </w:pPr>
      <w:r w:rsidRPr="00DB4EA4">
        <w:rPr>
          <w:rFonts w:eastAsia="Times New Roman" w:cstheme="minorHAnsi"/>
          <w:color w:val="000000"/>
        </w:rPr>
        <w:br/>
      </w:r>
    </w:p>
    <w:sectPr w:rsidR="00804AE4" w:rsidRPr="001D059F" w:rsidSect="0051332C">
      <w:footerReference w:type="default" r:id="rId9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5FBB96" w14:textId="77777777" w:rsidR="00522467" w:rsidRDefault="00522467" w:rsidP="00EF517A">
      <w:r>
        <w:separator/>
      </w:r>
    </w:p>
  </w:endnote>
  <w:endnote w:type="continuationSeparator" w:id="0">
    <w:p w14:paraId="28E8C761" w14:textId="77777777" w:rsidR="00522467" w:rsidRDefault="00522467" w:rsidP="00EF5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">
    <w:altName w:val="Avenir Roman"/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Avenir Black">
    <w:altName w:val="﷽﷽﷽﷽﷽﷽﷽﷽lack"/>
    <w:panose1 w:val="020B0803020203020204"/>
    <w:charset w:val="4D"/>
    <w:family w:val="swiss"/>
    <w:pitch w:val="variable"/>
    <w:sig w:usb0="800000AF" w:usb1="5000204A" w:usb2="00000000" w:usb3="00000000" w:csb0="0000009B" w:csb1="00000000"/>
  </w:font>
  <w:font w:name="Avenir Book">
    <w:altName w:val="Avenir B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Medium">
    <w:altName w:val="﷽﷽﷽﷽﷽﷽﷽﷽edium"/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217510" w14:textId="77777777" w:rsidR="00C26931" w:rsidRDefault="00C26931" w:rsidP="00C26931">
    <w:pPr>
      <w:pStyle w:val="Footer"/>
      <w:jc w:val="center"/>
      <w:rPr>
        <w:rFonts w:ascii="Avenir Medium" w:hAnsi="Avenir Medium"/>
        <w:color w:val="797979"/>
        <w:sz w:val="18"/>
        <w:szCs w:val="18"/>
      </w:rPr>
    </w:pPr>
    <w:r w:rsidRPr="00A5420A">
      <w:rPr>
        <w:rFonts w:ascii="Avenir Medium" w:hAnsi="Avenir Medium"/>
        <w:color w:val="797979"/>
        <w:sz w:val="18"/>
        <w:szCs w:val="18"/>
      </w:rPr>
      <w:t>© 2021 in partnership between the</w:t>
    </w:r>
  </w:p>
  <w:p w14:paraId="7ED1B5CD" w14:textId="1983BE1F" w:rsidR="00C26931" w:rsidRPr="00A5420A" w:rsidRDefault="00C26931" w:rsidP="00C26931">
    <w:pPr>
      <w:pStyle w:val="Footer"/>
      <w:jc w:val="center"/>
      <w:rPr>
        <w:rFonts w:ascii="Avenir Medium" w:hAnsi="Avenir Medium"/>
        <w:color w:val="797979"/>
        <w:sz w:val="18"/>
        <w:szCs w:val="18"/>
      </w:rPr>
    </w:pPr>
    <w:r w:rsidRPr="00A5420A">
      <w:rPr>
        <w:rFonts w:ascii="Avenir Medium" w:hAnsi="Avenir Medium"/>
        <w:color w:val="797979"/>
        <w:sz w:val="18"/>
        <w:szCs w:val="18"/>
      </w:rPr>
      <w:t>North American Interfraternity Conference and Association of Fraternal Leadership &amp; Values.</w:t>
    </w:r>
  </w:p>
  <w:p w14:paraId="5C780F48" w14:textId="77777777" w:rsidR="00EF517A" w:rsidRDefault="00EF51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A89112" w14:textId="77777777" w:rsidR="00522467" w:rsidRDefault="00522467" w:rsidP="00EF517A">
      <w:r>
        <w:separator/>
      </w:r>
    </w:p>
  </w:footnote>
  <w:footnote w:type="continuationSeparator" w:id="0">
    <w:p w14:paraId="25AB3E87" w14:textId="77777777" w:rsidR="00522467" w:rsidRDefault="00522467" w:rsidP="00EF51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C022C7"/>
    <w:multiLevelType w:val="hybridMultilevel"/>
    <w:tmpl w:val="C8AE6382"/>
    <w:lvl w:ilvl="0" w:tplc="091A79E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A23B73"/>
    <w:multiLevelType w:val="hybridMultilevel"/>
    <w:tmpl w:val="A7062BA0"/>
    <w:lvl w:ilvl="0" w:tplc="7A661C80">
      <w:start w:val="1"/>
      <w:numFmt w:val="upperLetter"/>
      <w:lvlText w:val="%1."/>
      <w:lvlJc w:val="left"/>
      <w:pPr>
        <w:ind w:left="7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280" w:hanging="360"/>
      </w:pPr>
    </w:lvl>
    <w:lvl w:ilvl="2" w:tplc="0409001B" w:tentative="1">
      <w:start w:val="1"/>
      <w:numFmt w:val="lowerRoman"/>
      <w:lvlText w:val="%3."/>
      <w:lvlJc w:val="right"/>
      <w:pPr>
        <w:ind w:left="9000" w:hanging="180"/>
      </w:pPr>
    </w:lvl>
    <w:lvl w:ilvl="3" w:tplc="0409000F" w:tentative="1">
      <w:start w:val="1"/>
      <w:numFmt w:val="decimal"/>
      <w:lvlText w:val="%4."/>
      <w:lvlJc w:val="left"/>
      <w:pPr>
        <w:ind w:left="9720" w:hanging="360"/>
      </w:pPr>
    </w:lvl>
    <w:lvl w:ilvl="4" w:tplc="04090019" w:tentative="1">
      <w:start w:val="1"/>
      <w:numFmt w:val="lowerLetter"/>
      <w:lvlText w:val="%5."/>
      <w:lvlJc w:val="left"/>
      <w:pPr>
        <w:ind w:left="10440" w:hanging="360"/>
      </w:pPr>
    </w:lvl>
    <w:lvl w:ilvl="5" w:tplc="0409001B" w:tentative="1">
      <w:start w:val="1"/>
      <w:numFmt w:val="lowerRoman"/>
      <w:lvlText w:val="%6."/>
      <w:lvlJc w:val="right"/>
      <w:pPr>
        <w:ind w:left="11160" w:hanging="180"/>
      </w:pPr>
    </w:lvl>
    <w:lvl w:ilvl="6" w:tplc="0409000F" w:tentative="1">
      <w:start w:val="1"/>
      <w:numFmt w:val="decimal"/>
      <w:lvlText w:val="%7."/>
      <w:lvlJc w:val="left"/>
      <w:pPr>
        <w:ind w:left="11880" w:hanging="360"/>
      </w:pPr>
    </w:lvl>
    <w:lvl w:ilvl="7" w:tplc="04090019" w:tentative="1">
      <w:start w:val="1"/>
      <w:numFmt w:val="lowerLetter"/>
      <w:lvlText w:val="%8."/>
      <w:lvlJc w:val="left"/>
      <w:pPr>
        <w:ind w:left="12600" w:hanging="360"/>
      </w:pPr>
    </w:lvl>
    <w:lvl w:ilvl="8" w:tplc="0409001B" w:tentative="1">
      <w:start w:val="1"/>
      <w:numFmt w:val="lowerRoman"/>
      <w:lvlText w:val="%9."/>
      <w:lvlJc w:val="right"/>
      <w:pPr>
        <w:ind w:left="13320" w:hanging="180"/>
      </w:pPr>
    </w:lvl>
  </w:abstractNum>
  <w:abstractNum w:abstractNumId="2" w15:restartNumberingAfterBreak="0">
    <w:nsid w:val="42015FCB"/>
    <w:multiLevelType w:val="hybridMultilevel"/>
    <w:tmpl w:val="503C8B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2143B66"/>
    <w:multiLevelType w:val="hybridMultilevel"/>
    <w:tmpl w:val="6A549D38"/>
    <w:lvl w:ilvl="0" w:tplc="0D84F93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700D59"/>
    <w:multiLevelType w:val="hybridMultilevel"/>
    <w:tmpl w:val="5A18A106"/>
    <w:lvl w:ilvl="0" w:tplc="D3BA25CC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A0063A"/>
    <w:multiLevelType w:val="hybridMultilevel"/>
    <w:tmpl w:val="7F8A3418"/>
    <w:lvl w:ilvl="0" w:tplc="26748FE0">
      <w:start w:val="1"/>
      <w:numFmt w:val="decimal"/>
      <w:lvlText w:val="%1."/>
      <w:lvlJc w:val="left"/>
      <w:pPr>
        <w:ind w:left="720" w:hanging="360"/>
      </w:pPr>
    </w:lvl>
    <w:lvl w:ilvl="1" w:tplc="C644D240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 w:tplc="2B826E52">
      <w:start w:val="1"/>
      <w:numFmt w:val="lowerRoman"/>
      <w:lvlText w:val="%3."/>
      <w:lvlJc w:val="right"/>
      <w:pPr>
        <w:ind w:left="2160" w:hanging="180"/>
      </w:pPr>
    </w:lvl>
    <w:lvl w:ilvl="3" w:tplc="C7AA7B86">
      <w:start w:val="1"/>
      <w:numFmt w:val="decimal"/>
      <w:lvlText w:val="%4."/>
      <w:lvlJc w:val="left"/>
      <w:pPr>
        <w:ind w:left="2880" w:hanging="360"/>
      </w:pPr>
    </w:lvl>
    <w:lvl w:ilvl="4" w:tplc="616251EA">
      <w:start w:val="1"/>
      <w:numFmt w:val="lowerLetter"/>
      <w:lvlText w:val="%5."/>
      <w:lvlJc w:val="left"/>
      <w:pPr>
        <w:ind w:left="3600" w:hanging="360"/>
      </w:pPr>
    </w:lvl>
    <w:lvl w:ilvl="5" w:tplc="DA9C19DE">
      <w:start w:val="1"/>
      <w:numFmt w:val="lowerRoman"/>
      <w:lvlText w:val="%6."/>
      <w:lvlJc w:val="right"/>
      <w:pPr>
        <w:ind w:left="4320" w:hanging="180"/>
      </w:pPr>
    </w:lvl>
    <w:lvl w:ilvl="6" w:tplc="9FC23F1A">
      <w:start w:val="1"/>
      <w:numFmt w:val="decimal"/>
      <w:lvlText w:val="%7."/>
      <w:lvlJc w:val="left"/>
      <w:pPr>
        <w:ind w:left="5040" w:hanging="360"/>
      </w:pPr>
    </w:lvl>
    <w:lvl w:ilvl="7" w:tplc="2F9858D8">
      <w:start w:val="1"/>
      <w:numFmt w:val="lowerLetter"/>
      <w:lvlText w:val="%8."/>
      <w:lvlJc w:val="left"/>
      <w:pPr>
        <w:ind w:left="5760" w:hanging="360"/>
      </w:pPr>
    </w:lvl>
    <w:lvl w:ilvl="8" w:tplc="C0F291D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BE5D95"/>
    <w:multiLevelType w:val="hybridMultilevel"/>
    <w:tmpl w:val="96162D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86127C"/>
    <w:multiLevelType w:val="multilevel"/>
    <w:tmpl w:val="B7188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C139B0"/>
    <w:multiLevelType w:val="hybridMultilevel"/>
    <w:tmpl w:val="F3883D5E"/>
    <w:lvl w:ilvl="0" w:tplc="BB94CF3C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502747A"/>
    <w:multiLevelType w:val="hybridMultilevel"/>
    <w:tmpl w:val="D7E2AF44"/>
    <w:lvl w:ilvl="0" w:tplc="A93CFA60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412957"/>
    <w:multiLevelType w:val="hybridMultilevel"/>
    <w:tmpl w:val="5B04129A"/>
    <w:lvl w:ilvl="0" w:tplc="04090015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CCF67218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5F5EEFFE">
      <w:start w:val="1"/>
      <w:numFmt w:val="lowerRoman"/>
      <w:lvlText w:val="%4."/>
      <w:lvlJc w:val="left"/>
      <w:pPr>
        <w:ind w:left="2880" w:hanging="360"/>
      </w:pPr>
      <w:rPr>
        <w:rFonts w:hint="default"/>
      </w:rPr>
    </w:lvl>
    <w:lvl w:ilvl="4" w:tplc="FA9485AA">
      <w:start w:val="1"/>
      <w:numFmt w:val="decimal"/>
      <w:lvlText w:val="%5.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812576"/>
    <w:multiLevelType w:val="hybridMultilevel"/>
    <w:tmpl w:val="33825242"/>
    <w:lvl w:ilvl="0" w:tplc="358CBAF6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BA2EE9"/>
    <w:multiLevelType w:val="hybridMultilevel"/>
    <w:tmpl w:val="980ED472"/>
    <w:lvl w:ilvl="0" w:tplc="ACA8242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834CCB"/>
    <w:multiLevelType w:val="hybridMultilevel"/>
    <w:tmpl w:val="8668D832"/>
    <w:lvl w:ilvl="0" w:tplc="04090015">
      <w:start w:val="1"/>
      <w:numFmt w:val="upperLetter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4" w15:restartNumberingAfterBreak="0">
    <w:nsid w:val="5DE8670D"/>
    <w:multiLevelType w:val="hybridMultilevel"/>
    <w:tmpl w:val="65921E66"/>
    <w:lvl w:ilvl="0" w:tplc="04090015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CCF67218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1D361D"/>
    <w:multiLevelType w:val="hybridMultilevel"/>
    <w:tmpl w:val="B7AE43B2"/>
    <w:lvl w:ilvl="0" w:tplc="8B9C8C26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4A07F4"/>
    <w:multiLevelType w:val="hybridMultilevel"/>
    <w:tmpl w:val="E0860308"/>
    <w:lvl w:ilvl="0" w:tplc="04090015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CCF67218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5F5EEFFE">
      <w:start w:val="1"/>
      <w:numFmt w:val="lowerRoman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D66C36"/>
    <w:multiLevelType w:val="multilevel"/>
    <w:tmpl w:val="4014B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FB12843"/>
    <w:multiLevelType w:val="hybridMultilevel"/>
    <w:tmpl w:val="AC884BF2"/>
    <w:lvl w:ilvl="0" w:tplc="04090015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CCF67218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5F5EEFFE">
      <w:start w:val="1"/>
      <w:numFmt w:val="lowerRoman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A5193A"/>
    <w:multiLevelType w:val="hybridMultilevel"/>
    <w:tmpl w:val="810AC9A0"/>
    <w:lvl w:ilvl="0" w:tplc="7C22849E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18"/>
  </w:num>
  <w:num w:numId="7">
    <w:abstractNumId w:val="16"/>
  </w:num>
  <w:num w:numId="8">
    <w:abstractNumId w:val="10"/>
  </w:num>
  <w:num w:numId="9">
    <w:abstractNumId w:val="6"/>
  </w:num>
  <w:num w:numId="10">
    <w:abstractNumId w:val="3"/>
  </w:num>
  <w:num w:numId="11">
    <w:abstractNumId w:val="12"/>
  </w:num>
  <w:num w:numId="12">
    <w:abstractNumId w:val="15"/>
  </w:num>
  <w:num w:numId="13">
    <w:abstractNumId w:val="14"/>
  </w:num>
  <w:num w:numId="14">
    <w:abstractNumId w:val="11"/>
  </w:num>
  <w:num w:numId="15">
    <w:abstractNumId w:val="19"/>
  </w:num>
  <w:num w:numId="16">
    <w:abstractNumId w:val="13"/>
  </w:num>
  <w:num w:numId="17">
    <w:abstractNumId w:val="2"/>
  </w:num>
  <w:num w:numId="18">
    <w:abstractNumId w:val="5"/>
  </w:num>
  <w:num w:numId="19">
    <w:abstractNumId w:val="7"/>
  </w:num>
  <w:num w:numId="20">
    <w:abstractNumId w:val="17"/>
  </w:num>
  <w:num w:numId="21">
    <w:abstractNumId w:val="17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AC6"/>
    <w:rsid w:val="001060BF"/>
    <w:rsid w:val="00113234"/>
    <w:rsid w:val="001A3A05"/>
    <w:rsid w:val="001D059F"/>
    <w:rsid w:val="002356A2"/>
    <w:rsid w:val="00322290"/>
    <w:rsid w:val="00371A51"/>
    <w:rsid w:val="00417AC6"/>
    <w:rsid w:val="0051332C"/>
    <w:rsid w:val="0052152F"/>
    <w:rsid w:val="00522467"/>
    <w:rsid w:val="0057260B"/>
    <w:rsid w:val="005B56EC"/>
    <w:rsid w:val="006717C6"/>
    <w:rsid w:val="00685722"/>
    <w:rsid w:val="00686151"/>
    <w:rsid w:val="006E2D78"/>
    <w:rsid w:val="00731A73"/>
    <w:rsid w:val="00804AE4"/>
    <w:rsid w:val="00814248"/>
    <w:rsid w:val="008916B4"/>
    <w:rsid w:val="00920DA6"/>
    <w:rsid w:val="00974FB2"/>
    <w:rsid w:val="00A800AB"/>
    <w:rsid w:val="00AB2CD5"/>
    <w:rsid w:val="00B07240"/>
    <w:rsid w:val="00B101BF"/>
    <w:rsid w:val="00C26931"/>
    <w:rsid w:val="00C7153E"/>
    <w:rsid w:val="00D14866"/>
    <w:rsid w:val="00DB619E"/>
    <w:rsid w:val="00EF517A"/>
    <w:rsid w:val="00FB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639418"/>
  <w15:docId w15:val="{40A248B9-92E7-4483-9AA5-CA1BDE98C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7AC6"/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F51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F517A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rsid w:val="00EF51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517A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rsid w:val="00DB61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619E"/>
    <w:rPr>
      <w:rFonts w:ascii="Tahoma" w:eastAsiaTheme="minorHAns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16B4"/>
    <w:pPr>
      <w:ind w:left="720"/>
      <w:contextualSpacing/>
    </w:pPr>
  </w:style>
  <w:style w:type="character" w:styleId="CommentReference">
    <w:name w:val="annotation reference"/>
    <w:basedOn w:val="DefaultParagraphFont"/>
    <w:rsid w:val="00A800AB"/>
    <w:rPr>
      <w:sz w:val="16"/>
      <w:szCs w:val="16"/>
    </w:rPr>
  </w:style>
  <w:style w:type="paragraph" w:styleId="CommentText">
    <w:name w:val="annotation text"/>
    <w:basedOn w:val="Normal"/>
    <w:link w:val="CommentTextChar"/>
    <w:rsid w:val="00A800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800AB"/>
    <w:rPr>
      <w:rFonts w:asciiTheme="minorHAnsi" w:eastAsia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rsid w:val="00A800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800AB"/>
    <w:rPr>
      <w:rFonts w:asciiTheme="minorHAnsi" w:eastAsiaTheme="minorHAnsi" w:hAnsiTheme="minorHAnsi" w:cstheme="minorBidi"/>
      <w:b/>
      <w:bCs/>
    </w:rPr>
  </w:style>
  <w:style w:type="paragraph" w:styleId="NormalWeb">
    <w:name w:val="Normal (Web)"/>
    <w:basedOn w:val="Normal"/>
    <w:uiPriority w:val="99"/>
    <w:semiHidden/>
    <w:unhideWhenUsed/>
    <w:rsid w:val="001D059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88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0FDC1-CBA6-A844-BA7C-A7431E8CE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Jameson Root</dc:creator>
  <cp:lastModifiedBy>William Foran</cp:lastModifiedBy>
  <cp:revision>3</cp:revision>
  <dcterms:created xsi:type="dcterms:W3CDTF">2021-02-05T13:48:00Z</dcterms:created>
  <dcterms:modified xsi:type="dcterms:W3CDTF">2021-02-05T13:51:00Z</dcterms:modified>
</cp:coreProperties>
</file>