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CBAC3" w14:textId="77777777" w:rsidR="00417AC6" w:rsidRPr="00A54235" w:rsidRDefault="00417AC6" w:rsidP="00417AC6">
      <w:pPr>
        <w:jc w:val="center"/>
        <w:rPr>
          <w:rFonts w:ascii="Georgia" w:hAnsi="Georgia"/>
          <w:b/>
          <w:sz w:val="32"/>
          <w:szCs w:val="32"/>
        </w:rPr>
      </w:pPr>
      <w:r w:rsidRPr="00A54235">
        <w:rPr>
          <w:rFonts w:ascii="Georgia" w:hAnsi="Georgia"/>
          <w:b/>
          <w:sz w:val="32"/>
          <w:szCs w:val="32"/>
        </w:rPr>
        <w:t>Model Judic</w:t>
      </w:r>
      <w:r>
        <w:rPr>
          <w:rFonts w:ascii="Georgia" w:hAnsi="Georgia"/>
          <w:b/>
          <w:sz w:val="32"/>
          <w:szCs w:val="32"/>
        </w:rPr>
        <w:t>i</w:t>
      </w:r>
      <w:r w:rsidRPr="00A54235">
        <w:rPr>
          <w:rFonts w:ascii="Georgia" w:hAnsi="Georgia"/>
          <w:b/>
          <w:sz w:val="32"/>
          <w:szCs w:val="32"/>
        </w:rPr>
        <w:t>al</w:t>
      </w:r>
      <w:r>
        <w:rPr>
          <w:rFonts w:ascii="Georgia" w:hAnsi="Georgia"/>
          <w:b/>
          <w:sz w:val="32"/>
          <w:szCs w:val="32"/>
        </w:rPr>
        <w:t xml:space="preserve"> Policies</w:t>
      </w:r>
    </w:p>
    <w:p w14:paraId="4265BA55" w14:textId="77777777" w:rsidR="00417AC6" w:rsidRPr="00A54235" w:rsidRDefault="00417AC6" w:rsidP="00417AC6">
      <w:pPr>
        <w:jc w:val="center"/>
        <w:rPr>
          <w:rFonts w:ascii="Georgia" w:hAnsi="Georgia"/>
          <w:sz w:val="24"/>
          <w:szCs w:val="24"/>
        </w:rPr>
      </w:pPr>
    </w:p>
    <w:p w14:paraId="53AA3382" w14:textId="77777777" w:rsidR="00417AC6" w:rsidRPr="00A54235" w:rsidRDefault="00417AC6" w:rsidP="00417AC6">
      <w:pPr>
        <w:pBdr>
          <w:top w:val="single" w:sz="4" w:space="1" w:color="auto"/>
        </w:pBdr>
        <w:jc w:val="center"/>
        <w:rPr>
          <w:rFonts w:ascii="Georgia" w:hAnsi="Georgia"/>
          <w:sz w:val="24"/>
          <w:szCs w:val="24"/>
        </w:rPr>
      </w:pPr>
    </w:p>
    <w:p w14:paraId="4386D9E5" w14:textId="77777777" w:rsidR="00417AC6" w:rsidRPr="007F5FF2" w:rsidRDefault="00417AC6" w:rsidP="00417AC6">
      <w:pPr>
        <w:ind w:firstLine="432"/>
        <w:rPr>
          <w:rFonts w:ascii="Georgia" w:eastAsia="Times New Roman" w:hAnsi="Georgia" w:cs="Arial"/>
          <w:sz w:val="24"/>
          <w:szCs w:val="24"/>
        </w:rPr>
      </w:pPr>
      <w:r>
        <w:rPr>
          <w:rFonts w:ascii="Georgia" w:eastAsia="Times New Roman" w:hAnsi="Georgia" w:cs="Arial"/>
          <w:sz w:val="24"/>
          <w:szCs w:val="24"/>
        </w:rPr>
        <w:t xml:space="preserve">The IFC Judicial Policies are a critical component to IFC being a self-governing organization and holding member fraternities accountable to established fraternity community values, policies, and general good conduct. Included below are sample IFC Judicial Policies from the Model Constitution and Bylaws that your IFC can utilize in the development of your IFC Judicial Policies for your IFC. </w:t>
      </w:r>
      <w:r w:rsidR="00371A51">
        <w:rPr>
          <w:rFonts w:ascii="Georgia" w:eastAsia="Times New Roman" w:hAnsi="Georgia" w:cs="Arial"/>
          <w:sz w:val="24"/>
          <w:szCs w:val="24"/>
        </w:rPr>
        <w:t>T</w:t>
      </w:r>
      <w:r>
        <w:rPr>
          <w:rFonts w:ascii="Georgia" w:eastAsia="Times New Roman" w:hAnsi="Georgia" w:cs="Arial"/>
          <w:sz w:val="24"/>
          <w:szCs w:val="24"/>
        </w:rPr>
        <w:t xml:space="preserve">he IFC should establish in its Constitution the jurisdiction, composition, selection, and overview of IFC judicial system, and in its Bylaws set out the specific procedures for </w:t>
      </w:r>
      <w:r w:rsidR="00371A51">
        <w:rPr>
          <w:rFonts w:ascii="Georgia" w:eastAsia="Times New Roman" w:hAnsi="Georgia" w:cs="Arial"/>
          <w:sz w:val="24"/>
          <w:szCs w:val="24"/>
        </w:rPr>
        <w:t>the full judicial processes of all cases</w:t>
      </w:r>
      <w:r>
        <w:rPr>
          <w:rFonts w:ascii="Georgia" w:eastAsia="Times New Roman" w:hAnsi="Georgia" w:cs="Arial"/>
          <w:sz w:val="24"/>
          <w:szCs w:val="24"/>
        </w:rPr>
        <w:t>.</w:t>
      </w:r>
    </w:p>
    <w:p w14:paraId="2761ED9A" w14:textId="77777777" w:rsidR="00417AC6" w:rsidRDefault="00417AC6" w:rsidP="00417AC6">
      <w:pPr>
        <w:rPr>
          <w:rFonts w:ascii="Georgia" w:eastAsia="Times New Roman" w:hAnsi="Georgia" w:cs="Arial"/>
          <w:b/>
          <w:sz w:val="24"/>
          <w:szCs w:val="24"/>
        </w:rPr>
      </w:pPr>
    </w:p>
    <w:p w14:paraId="72E4E464" w14:textId="77777777" w:rsidR="00417AC6" w:rsidRDefault="00417AC6" w:rsidP="00417AC6">
      <w:pPr>
        <w:rPr>
          <w:rFonts w:ascii="Georgia" w:eastAsia="Times New Roman" w:hAnsi="Georgia" w:cs="Arial"/>
          <w:b/>
          <w:sz w:val="24"/>
          <w:szCs w:val="24"/>
        </w:rPr>
      </w:pPr>
      <w:r>
        <w:rPr>
          <w:rFonts w:ascii="Georgia" w:eastAsia="Times New Roman" w:hAnsi="Georgia" w:cs="Arial"/>
          <w:b/>
          <w:sz w:val="24"/>
          <w:szCs w:val="24"/>
        </w:rPr>
        <w:t>For the IFC Constitution:</w:t>
      </w:r>
    </w:p>
    <w:p w14:paraId="521ABA0D" w14:textId="77777777" w:rsidR="00417AC6" w:rsidRDefault="00417AC6" w:rsidP="00417AC6">
      <w:pPr>
        <w:rPr>
          <w:rFonts w:ascii="Georgia" w:eastAsia="Times New Roman" w:hAnsi="Georgia" w:cs="Arial"/>
          <w:b/>
          <w:sz w:val="24"/>
          <w:szCs w:val="24"/>
        </w:rPr>
      </w:pPr>
    </w:p>
    <w:p w14:paraId="666069F3" w14:textId="77777777" w:rsidR="00417AC6" w:rsidRDefault="00417AC6" w:rsidP="00417AC6">
      <w:pPr>
        <w:jc w:val="center"/>
        <w:rPr>
          <w:rFonts w:ascii="Georgia" w:eastAsia="Times New Roman" w:hAnsi="Georgia" w:cs="Arial"/>
          <w:b/>
          <w:sz w:val="24"/>
          <w:szCs w:val="24"/>
        </w:rPr>
      </w:pPr>
      <w:r>
        <w:rPr>
          <w:rFonts w:ascii="Georgia" w:eastAsia="Times New Roman" w:hAnsi="Georgia" w:cs="Arial"/>
          <w:b/>
          <w:sz w:val="24"/>
          <w:szCs w:val="24"/>
        </w:rPr>
        <w:t xml:space="preserve">Article [number] – </w:t>
      </w:r>
      <w:r w:rsidRPr="00BC078F">
        <w:rPr>
          <w:rFonts w:ascii="Georgia" w:eastAsia="Times New Roman" w:hAnsi="Georgia" w:cs="Arial"/>
          <w:b/>
          <w:sz w:val="24"/>
          <w:szCs w:val="24"/>
        </w:rPr>
        <w:t>IFC JUDICIAL COMMITTEE</w:t>
      </w:r>
    </w:p>
    <w:p w14:paraId="1BCD7854" w14:textId="77777777" w:rsidR="00417AC6" w:rsidRPr="00BC078F" w:rsidRDefault="00417AC6" w:rsidP="00417AC6">
      <w:pPr>
        <w:rPr>
          <w:rFonts w:ascii="Georgia" w:eastAsia="Times New Roman" w:hAnsi="Georgia" w:cs="Arial"/>
          <w:b/>
          <w:sz w:val="24"/>
          <w:szCs w:val="24"/>
        </w:rPr>
      </w:pPr>
    </w:p>
    <w:p w14:paraId="348DFB51" w14:textId="77777777" w:rsidR="00417AC6" w:rsidRPr="00BC078F" w:rsidRDefault="00417AC6" w:rsidP="00417AC6">
      <w:pPr>
        <w:rPr>
          <w:rFonts w:ascii="Georgia" w:eastAsia="Times New Roman" w:hAnsi="Georgia" w:cs="Arial"/>
          <w:b/>
          <w:sz w:val="24"/>
          <w:szCs w:val="24"/>
        </w:rPr>
      </w:pPr>
      <w:r w:rsidRPr="00BC078F">
        <w:rPr>
          <w:rFonts w:ascii="Georgia" w:eastAsia="Times New Roman" w:hAnsi="Georgia" w:cs="Arial"/>
          <w:b/>
          <w:sz w:val="24"/>
          <w:szCs w:val="24"/>
        </w:rPr>
        <w:t>Section I.</w:t>
      </w:r>
      <w:r w:rsidRPr="00BC078F">
        <w:rPr>
          <w:rFonts w:ascii="Georgia" w:eastAsia="Times New Roman" w:hAnsi="Georgia" w:cs="Arial"/>
          <w:b/>
          <w:sz w:val="24"/>
          <w:szCs w:val="24"/>
        </w:rPr>
        <w:tab/>
      </w:r>
      <w:r>
        <w:rPr>
          <w:rFonts w:ascii="Georgia" w:eastAsia="Times New Roman" w:hAnsi="Georgia" w:cs="Arial"/>
          <w:b/>
          <w:sz w:val="24"/>
          <w:szCs w:val="24"/>
        </w:rPr>
        <w:tab/>
      </w:r>
      <w:r w:rsidRPr="00BC078F">
        <w:rPr>
          <w:rFonts w:ascii="Georgia" w:eastAsia="Times New Roman" w:hAnsi="Georgia" w:cs="Arial"/>
          <w:b/>
          <w:sz w:val="24"/>
          <w:szCs w:val="24"/>
        </w:rPr>
        <w:t>IFC Judicial Committee Jurisdiction</w:t>
      </w:r>
    </w:p>
    <w:p w14:paraId="45EF333C" w14:textId="77777777"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t>The IFC shall be a self-governing organization with an independent Judicial Committee which shall have jurisdiction over cases involving alleged Member Fraternity violations, including but not limited to:</w:t>
      </w:r>
    </w:p>
    <w:p w14:paraId="048D525A" w14:textId="77777777" w:rsidR="00417AC6" w:rsidRPr="00BC078F" w:rsidRDefault="00417AC6" w:rsidP="00417AC6">
      <w:pPr>
        <w:numPr>
          <w:ilvl w:val="0"/>
          <w:numId w:val="3"/>
        </w:numPr>
        <w:ind w:left="1080"/>
        <w:rPr>
          <w:rFonts w:ascii="Georgia" w:eastAsia="Times New Roman" w:hAnsi="Georgia" w:cs="Arial"/>
          <w:sz w:val="24"/>
          <w:szCs w:val="24"/>
        </w:rPr>
      </w:pPr>
      <w:r w:rsidRPr="00BC078F">
        <w:rPr>
          <w:rFonts w:ascii="Georgia" w:eastAsia="Times New Roman" w:hAnsi="Georgia" w:cs="Arial"/>
          <w:sz w:val="24"/>
          <w:szCs w:val="24"/>
        </w:rPr>
        <w:t>The IFC Constitution, Bylaws, Code of Conduct, and other policies.</w:t>
      </w:r>
    </w:p>
    <w:p w14:paraId="3C9CFA19" w14:textId="77777777" w:rsidR="00417AC6" w:rsidRPr="00BC078F" w:rsidRDefault="00417AC6" w:rsidP="00417AC6">
      <w:pPr>
        <w:numPr>
          <w:ilvl w:val="0"/>
          <w:numId w:val="3"/>
        </w:numPr>
        <w:ind w:left="1080"/>
        <w:rPr>
          <w:rFonts w:ascii="Georgia" w:eastAsia="Times New Roman" w:hAnsi="Georgia" w:cs="Arial"/>
          <w:sz w:val="24"/>
          <w:szCs w:val="24"/>
        </w:rPr>
      </w:pPr>
      <w:r w:rsidRPr="00BC078F">
        <w:rPr>
          <w:rFonts w:ascii="Georgia" w:eastAsia="Times New Roman" w:hAnsi="Georgia" w:cs="Arial"/>
          <w:sz w:val="24"/>
          <w:szCs w:val="24"/>
        </w:rPr>
        <w:t xml:space="preserve">The rules and regulations of </w:t>
      </w:r>
      <w:r w:rsidRPr="00BC078F">
        <w:rPr>
          <w:rFonts w:ascii="Georgia" w:eastAsia="Times New Roman" w:hAnsi="Georgia" w:cs="Arial"/>
          <w:b/>
          <w:sz w:val="24"/>
          <w:szCs w:val="24"/>
        </w:rPr>
        <w:t>[college/university]</w:t>
      </w:r>
      <w:r w:rsidRPr="00BC078F">
        <w:rPr>
          <w:rFonts w:ascii="Georgia" w:eastAsia="Times New Roman" w:hAnsi="Georgia" w:cs="Arial"/>
          <w:sz w:val="24"/>
          <w:szCs w:val="24"/>
        </w:rPr>
        <w:t>.</w:t>
      </w:r>
    </w:p>
    <w:p w14:paraId="6D335BC8" w14:textId="77777777" w:rsidR="00417AC6" w:rsidRPr="00BC078F" w:rsidRDefault="00417AC6" w:rsidP="00417AC6">
      <w:pPr>
        <w:numPr>
          <w:ilvl w:val="0"/>
          <w:numId w:val="3"/>
        </w:numPr>
        <w:ind w:left="1080"/>
        <w:rPr>
          <w:rFonts w:ascii="Georgia" w:eastAsia="Times New Roman" w:hAnsi="Georgia" w:cs="Arial"/>
          <w:sz w:val="24"/>
          <w:szCs w:val="24"/>
        </w:rPr>
      </w:pPr>
      <w:r w:rsidRPr="00BC078F">
        <w:rPr>
          <w:rFonts w:ascii="Georgia" w:eastAsia="Times New Roman" w:hAnsi="Georgia" w:cs="Arial"/>
          <w:sz w:val="24"/>
          <w:szCs w:val="24"/>
        </w:rPr>
        <w:t>The general values-based conduct of fraternity men.</w:t>
      </w:r>
    </w:p>
    <w:p w14:paraId="66550B87" w14:textId="77777777" w:rsidR="00417AC6" w:rsidRPr="00BC078F" w:rsidRDefault="00417AC6" w:rsidP="00417AC6">
      <w:pPr>
        <w:rPr>
          <w:rFonts w:ascii="Georgia" w:eastAsia="Times New Roman" w:hAnsi="Georgia" w:cs="Arial"/>
          <w:sz w:val="24"/>
          <w:szCs w:val="24"/>
        </w:rPr>
      </w:pPr>
    </w:p>
    <w:p w14:paraId="67A82E41" w14:textId="77777777" w:rsidR="00417AC6" w:rsidRPr="00BC078F" w:rsidRDefault="00417AC6" w:rsidP="00417AC6">
      <w:pPr>
        <w:rPr>
          <w:rFonts w:ascii="Georgia" w:eastAsia="Times New Roman" w:hAnsi="Georgia" w:cs="Arial"/>
          <w:sz w:val="24"/>
          <w:szCs w:val="24"/>
        </w:rPr>
      </w:pPr>
      <w:r w:rsidRPr="00BC078F">
        <w:rPr>
          <w:rFonts w:ascii="Georgia" w:eastAsia="Times New Roman" w:hAnsi="Georgia" w:cs="Arial"/>
          <w:b/>
          <w:sz w:val="24"/>
          <w:szCs w:val="24"/>
        </w:rPr>
        <w:t>Section II.</w:t>
      </w:r>
      <w:r w:rsidRPr="00BC078F">
        <w:rPr>
          <w:rFonts w:ascii="Georgia" w:eastAsia="Times New Roman" w:hAnsi="Georgia" w:cs="Arial"/>
          <w:sz w:val="24"/>
          <w:szCs w:val="24"/>
        </w:rPr>
        <w:tab/>
      </w:r>
      <w:r>
        <w:rPr>
          <w:rFonts w:ascii="Georgia" w:eastAsia="Times New Roman" w:hAnsi="Georgia" w:cs="Arial"/>
          <w:sz w:val="24"/>
          <w:szCs w:val="24"/>
        </w:rPr>
        <w:tab/>
      </w:r>
      <w:r w:rsidRPr="00BC078F">
        <w:rPr>
          <w:rFonts w:ascii="Georgia" w:eastAsia="Times New Roman" w:hAnsi="Georgia" w:cs="Arial"/>
          <w:b/>
          <w:sz w:val="24"/>
          <w:szCs w:val="24"/>
        </w:rPr>
        <w:t>IFC Judicial Committee Composition</w:t>
      </w:r>
    </w:p>
    <w:p w14:paraId="3A036940" w14:textId="77777777"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t>The IFC Judicial Committee shall be composed of one IFC Justice from each Member Fraternity, chosen by that Member Fraternity, and shall be chaired by the IFC Vice President of Judicial Affairs.</w:t>
      </w:r>
    </w:p>
    <w:p w14:paraId="2FE99CD5" w14:textId="77777777" w:rsidR="00417AC6" w:rsidRPr="00BC078F" w:rsidRDefault="00417AC6" w:rsidP="00417AC6">
      <w:pPr>
        <w:rPr>
          <w:rFonts w:ascii="Georgia" w:eastAsia="Times New Roman" w:hAnsi="Georgia" w:cs="Arial"/>
          <w:sz w:val="24"/>
          <w:szCs w:val="24"/>
        </w:rPr>
      </w:pPr>
    </w:p>
    <w:p w14:paraId="30327664" w14:textId="77777777" w:rsidR="00417AC6" w:rsidRPr="00BC078F" w:rsidRDefault="00417AC6" w:rsidP="00417AC6">
      <w:pPr>
        <w:rPr>
          <w:rFonts w:ascii="Georgia" w:eastAsia="Times New Roman" w:hAnsi="Georgia" w:cs="Arial"/>
          <w:b/>
          <w:sz w:val="24"/>
          <w:szCs w:val="24"/>
        </w:rPr>
      </w:pPr>
      <w:r w:rsidRPr="00BC078F">
        <w:rPr>
          <w:rFonts w:ascii="Georgia" w:eastAsia="Times New Roman" w:hAnsi="Georgia" w:cs="Arial"/>
          <w:b/>
          <w:sz w:val="24"/>
          <w:szCs w:val="24"/>
        </w:rPr>
        <w:t>Section III.</w:t>
      </w:r>
      <w:r w:rsidRPr="00BC078F">
        <w:rPr>
          <w:rFonts w:ascii="Georgia" w:eastAsia="Times New Roman" w:hAnsi="Georgia" w:cs="Arial"/>
          <w:b/>
          <w:sz w:val="24"/>
          <w:szCs w:val="24"/>
        </w:rPr>
        <w:tab/>
        <w:t>IFC Justice Eligibility</w:t>
      </w:r>
    </w:p>
    <w:p w14:paraId="1AF49A18" w14:textId="77777777"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t>In order to serve as the IFC Justice for a Member Fraternity on the IFC Judicial Committee, an individual must meet the following requirements:</w:t>
      </w:r>
    </w:p>
    <w:p w14:paraId="34C8544D" w14:textId="77777777" w:rsidR="00417AC6" w:rsidRPr="00BC078F" w:rsidRDefault="00417AC6" w:rsidP="00DB619E">
      <w:pPr>
        <w:numPr>
          <w:ilvl w:val="0"/>
          <w:numId w:val="1"/>
        </w:numPr>
        <w:rPr>
          <w:rFonts w:ascii="Georgia" w:eastAsia="Times New Roman" w:hAnsi="Georgia" w:cs="Arial"/>
          <w:sz w:val="24"/>
          <w:szCs w:val="24"/>
        </w:rPr>
      </w:pPr>
      <w:r w:rsidRPr="00BC078F">
        <w:rPr>
          <w:rFonts w:ascii="Georgia" w:eastAsia="Times New Roman" w:hAnsi="Georgia" w:cs="Arial"/>
          <w:sz w:val="24"/>
          <w:szCs w:val="24"/>
        </w:rPr>
        <w:t>Be an Active Member, in good standing, of an IFC Member Fraternity.</w:t>
      </w:r>
    </w:p>
    <w:p w14:paraId="0456CFB0" w14:textId="77777777" w:rsidR="00417AC6" w:rsidRPr="00BC078F" w:rsidRDefault="00417AC6" w:rsidP="00DB619E">
      <w:pPr>
        <w:numPr>
          <w:ilvl w:val="0"/>
          <w:numId w:val="1"/>
        </w:numPr>
        <w:rPr>
          <w:rFonts w:ascii="Georgia" w:eastAsia="Times New Roman" w:hAnsi="Georgia" w:cs="Arial"/>
          <w:sz w:val="24"/>
          <w:szCs w:val="24"/>
        </w:rPr>
      </w:pPr>
      <w:r w:rsidRPr="00BC078F">
        <w:rPr>
          <w:rFonts w:ascii="Georgia" w:eastAsia="Times New Roman" w:hAnsi="Georgia" w:cs="Arial"/>
          <w:sz w:val="24"/>
          <w:szCs w:val="24"/>
        </w:rPr>
        <w:t>Maintain good academic standing with the institution.</w:t>
      </w:r>
    </w:p>
    <w:p w14:paraId="116A51E1" w14:textId="77777777" w:rsidR="00417AC6" w:rsidRPr="00BC078F" w:rsidRDefault="00417AC6" w:rsidP="00DB619E">
      <w:pPr>
        <w:numPr>
          <w:ilvl w:val="0"/>
          <w:numId w:val="1"/>
        </w:numPr>
        <w:rPr>
          <w:rFonts w:ascii="Georgia" w:eastAsia="Times New Roman" w:hAnsi="Georgia" w:cs="Arial"/>
          <w:sz w:val="24"/>
          <w:szCs w:val="24"/>
        </w:rPr>
      </w:pPr>
      <w:r w:rsidRPr="00BC078F">
        <w:rPr>
          <w:rFonts w:ascii="Georgia" w:eastAsia="Times New Roman" w:hAnsi="Georgia" w:cs="Arial"/>
          <w:sz w:val="24"/>
          <w:szCs w:val="24"/>
        </w:rPr>
        <w:t>Be devoted to the general ideals and principles of fraternity life and conduct himself in a professional manner consistent with the Mission and Purpose of the IFC, as defined within this Constitution.</w:t>
      </w:r>
    </w:p>
    <w:p w14:paraId="36D3EE65" w14:textId="77777777" w:rsidR="00417AC6" w:rsidRPr="00BC078F" w:rsidRDefault="00417AC6" w:rsidP="00DB619E">
      <w:pPr>
        <w:numPr>
          <w:ilvl w:val="0"/>
          <w:numId w:val="1"/>
        </w:numPr>
        <w:rPr>
          <w:rFonts w:ascii="Georgia" w:eastAsia="Times New Roman" w:hAnsi="Georgia" w:cs="Arial"/>
          <w:sz w:val="24"/>
          <w:szCs w:val="24"/>
        </w:rPr>
      </w:pPr>
      <w:r w:rsidRPr="00BC078F">
        <w:rPr>
          <w:rFonts w:ascii="Georgia" w:eastAsia="Times New Roman" w:hAnsi="Georgia" w:cs="Arial"/>
          <w:sz w:val="24"/>
          <w:szCs w:val="24"/>
        </w:rPr>
        <w:t>Have a working knowledge of the IFC Constitution and Bylaws, [</w:t>
      </w:r>
      <w:r w:rsidRPr="00BC078F">
        <w:rPr>
          <w:rFonts w:ascii="Georgia" w:eastAsia="Times New Roman" w:hAnsi="Georgia" w:cs="Arial"/>
          <w:b/>
          <w:sz w:val="24"/>
          <w:szCs w:val="24"/>
        </w:rPr>
        <w:t>college/university</w:t>
      </w:r>
      <w:r w:rsidRPr="00BC078F">
        <w:rPr>
          <w:rFonts w:ascii="Georgia" w:eastAsia="Times New Roman" w:hAnsi="Georgia" w:cs="Arial"/>
          <w:sz w:val="24"/>
          <w:szCs w:val="24"/>
        </w:rPr>
        <w:t>] policies, NIC Standards, and FIPG risk management policies.</w:t>
      </w:r>
    </w:p>
    <w:p w14:paraId="7B6D615E" w14:textId="77777777" w:rsidR="00417AC6" w:rsidRPr="00BC078F" w:rsidRDefault="00417AC6" w:rsidP="00DB619E">
      <w:pPr>
        <w:numPr>
          <w:ilvl w:val="0"/>
          <w:numId w:val="1"/>
        </w:numPr>
        <w:rPr>
          <w:rFonts w:ascii="Georgia" w:eastAsia="Times New Roman" w:hAnsi="Georgia" w:cs="Arial"/>
          <w:sz w:val="24"/>
          <w:szCs w:val="24"/>
        </w:rPr>
      </w:pPr>
      <w:r w:rsidRPr="00BC078F">
        <w:rPr>
          <w:rFonts w:ascii="Georgia" w:eastAsia="Times New Roman" w:hAnsi="Georgia" w:cs="Arial"/>
          <w:sz w:val="24"/>
          <w:szCs w:val="24"/>
        </w:rPr>
        <w:t>Not be a current member of the IFC Executive Board or serve as his Member Fraternity’s IFC Representative or Alternate Representative for the IFC General Body.</w:t>
      </w:r>
    </w:p>
    <w:p w14:paraId="2E3D5AB2" w14:textId="77777777" w:rsidR="00417AC6" w:rsidRPr="00BC078F" w:rsidRDefault="00417AC6" w:rsidP="00DB619E">
      <w:pPr>
        <w:numPr>
          <w:ilvl w:val="0"/>
          <w:numId w:val="1"/>
        </w:numPr>
        <w:rPr>
          <w:rFonts w:ascii="Georgia" w:eastAsia="Times New Roman" w:hAnsi="Georgia" w:cs="Arial"/>
          <w:sz w:val="24"/>
          <w:szCs w:val="24"/>
        </w:rPr>
      </w:pPr>
      <w:r w:rsidRPr="00BC078F">
        <w:rPr>
          <w:rFonts w:ascii="Georgia" w:eastAsia="Times New Roman" w:hAnsi="Georgia" w:cs="Arial"/>
          <w:sz w:val="24"/>
          <w:szCs w:val="24"/>
        </w:rPr>
        <w:t xml:space="preserve">Must complete formal judicial policies and procedures training prior to serving on an IFC Judicial Board hearing.  </w:t>
      </w:r>
    </w:p>
    <w:p w14:paraId="02CD28C6" w14:textId="77777777" w:rsidR="00417AC6" w:rsidRPr="00BC078F" w:rsidRDefault="00417AC6" w:rsidP="00417AC6">
      <w:pPr>
        <w:rPr>
          <w:rFonts w:ascii="Georgia" w:eastAsia="Times New Roman" w:hAnsi="Georgia" w:cs="Arial"/>
          <w:sz w:val="24"/>
          <w:szCs w:val="24"/>
        </w:rPr>
      </w:pPr>
    </w:p>
    <w:p w14:paraId="13A1D9B2" w14:textId="77777777" w:rsidR="00417AC6" w:rsidRPr="00BC078F" w:rsidRDefault="00417AC6" w:rsidP="00417AC6">
      <w:pPr>
        <w:rPr>
          <w:rFonts w:ascii="Georgia" w:eastAsia="Times New Roman" w:hAnsi="Georgia" w:cs="Arial"/>
          <w:b/>
          <w:sz w:val="24"/>
          <w:szCs w:val="24"/>
        </w:rPr>
      </w:pPr>
      <w:r w:rsidRPr="00BC078F">
        <w:rPr>
          <w:rFonts w:ascii="Georgia" w:eastAsia="Times New Roman" w:hAnsi="Georgia" w:cs="Arial"/>
          <w:b/>
          <w:sz w:val="24"/>
          <w:szCs w:val="24"/>
        </w:rPr>
        <w:t>Section IV.</w:t>
      </w:r>
      <w:r w:rsidRPr="00BC078F">
        <w:rPr>
          <w:rFonts w:ascii="Georgia" w:eastAsia="Times New Roman" w:hAnsi="Georgia" w:cs="Arial"/>
          <w:sz w:val="24"/>
          <w:szCs w:val="24"/>
        </w:rPr>
        <w:tab/>
      </w:r>
      <w:r w:rsidRPr="00BC078F">
        <w:rPr>
          <w:rFonts w:ascii="Georgia" w:eastAsia="Times New Roman" w:hAnsi="Georgia" w:cs="Arial"/>
          <w:b/>
          <w:sz w:val="24"/>
          <w:szCs w:val="24"/>
        </w:rPr>
        <w:t>Term of Office of IFC Justices</w:t>
      </w:r>
    </w:p>
    <w:p w14:paraId="43294A1F" w14:textId="77777777"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lastRenderedPageBreak/>
        <w:t xml:space="preserve">The term of office for IFC Justices shall be until their graduation, resignation, or replacement under the procedures determined by each Member Fraternity; or upon his election to serve on the IFC Executive Board or as his Member Fraternity’s IFC Representative or Alternate Representative for the IFC General Body.  </w:t>
      </w:r>
    </w:p>
    <w:p w14:paraId="220D6A8B" w14:textId="77777777" w:rsidR="00417AC6" w:rsidRPr="00BC078F" w:rsidRDefault="00417AC6" w:rsidP="00417AC6">
      <w:pPr>
        <w:rPr>
          <w:rFonts w:ascii="Georgia" w:eastAsia="Times New Roman" w:hAnsi="Georgia" w:cs="Arial"/>
          <w:sz w:val="24"/>
          <w:szCs w:val="24"/>
        </w:rPr>
      </w:pPr>
    </w:p>
    <w:p w14:paraId="77BD23D2" w14:textId="77777777" w:rsidR="00417AC6" w:rsidRPr="00BC078F" w:rsidRDefault="00417AC6" w:rsidP="00417AC6">
      <w:pPr>
        <w:rPr>
          <w:rFonts w:ascii="Georgia" w:eastAsia="Times New Roman" w:hAnsi="Georgia" w:cs="Arial"/>
          <w:b/>
          <w:sz w:val="24"/>
          <w:szCs w:val="24"/>
        </w:rPr>
      </w:pPr>
      <w:r w:rsidRPr="00BC078F">
        <w:rPr>
          <w:rFonts w:ascii="Georgia" w:eastAsia="Times New Roman" w:hAnsi="Georgia" w:cs="Arial"/>
          <w:b/>
          <w:sz w:val="24"/>
          <w:szCs w:val="24"/>
        </w:rPr>
        <w:t>Section V.</w:t>
      </w:r>
      <w:r w:rsidRPr="00BC078F">
        <w:rPr>
          <w:rFonts w:ascii="Georgia" w:eastAsia="Times New Roman" w:hAnsi="Georgia" w:cs="Arial"/>
          <w:b/>
          <w:sz w:val="24"/>
          <w:szCs w:val="24"/>
        </w:rPr>
        <w:tab/>
      </w:r>
      <w:r>
        <w:rPr>
          <w:rFonts w:ascii="Georgia" w:eastAsia="Times New Roman" w:hAnsi="Georgia" w:cs="Arial"/>
          <w:b/>
          <w:sz w:val="24"/>
          <w:szCs w:val="24"/>
        </w:rPr>
        <w:tab/>
      </w:r>
      <w:r w:rsidRPr="00BC078F">
        <w:rPr>
          <w:rFonts w:ascii="Georgia" w:eastAsia="Times New Roman" w:hAnsi="Georgia" w:cs="Arial"/>
          <w:b/>
          <w:sz w:val="24"/>
          <w:szCs w:val="24"/>
        </w:rPr>
        <w:t>IFC Judicial Policy</w:t>
      </w:r>
    </w:p>
    <w:p w14:paraId="2E141A83" w14:textId="77777777" w:rsidR="00417AC6" w:rsidRPr="00BC078F" w:rsidRDefault="00417AC6" w:rsidP="00417AC6">
      <w:pPr>
        <w:autoSpaceDE w:val="0"/>
        <w:autoSpaceDN w:val="0"/>
        <w:adjustRightInd w:val="0"/>
        <w:ind w:left="360"/>
        <w:rPr>
          <w:rFonts w:ascii="Georgia" w:eastAsia="Times New Roman" w:hAnsi="Georgia" w:cs="Arial"/>
          <w:sz w:val="24"/>
          <w:szCs w:val="24"/>
        </w:rPr>
      </w:pPr>
      <w:r w:rsidRPr="00BC078F">
        <w:rPr>
          <w:rFonts w:ascii="Georgia" w:eastAsia="Times New Roman" w:hAnsi="Georgia" w:cs="Arial"/>
          <w:sz w:val="24"/>
          <w:szCs w:val="24"/>
        </w:rPr>
        <w:t>The Judicial Committee shall perform all duties and be subject to all regulations contained within the IFC Judicial Policy in the Bylaws.</w:t>
      </w:r>
    </w:p>
    <w:p w14:paraId="5449EABB" w14:textId="77777777" w:rsidR="00417AC6" w:rsidRPr="00BC078F" w:rsidRDefault="00417AC6" w:rsidP="00417AC6">
      <w:pPr>
        <w:autoSpaceDE w:val="0"/>
        <w:autoSpaceDN w:val="0"/>
        <w:adjustRightInd w:val="0"/>
        <w:rPr>
          <w:rFonts w:ascii="Georgia" w:eastAsia="Times New Roman" w:hAnsi="Georgia" w:cs="Arial"/>
          <w:sz w:val="24"/>
          <w:szCs w:val="24"/>
        </w:rPr>
      </w:pPr>
    </w:p>
    <w:p w14:paraId="32BEEB4A" w14:textId="77777777" w:rsidR="00417AC6" w:rsidRDefault="00417AC6" w:rsidP="00417AC6">
      <w:pPr>
        <w:autoSpaceDE w:val="0"/>
        <w:autoSpaceDN w:val="0"/>
        <w:adjustRightInd w:val="0"/>
        <w:rPr>
          <w:rFonts w:ascii="Georgia" w:eastAsia="Times New Roman" w:hAnsi="Georgia" w:cs="Arial"/>
          <w:b/>
          <w:sz w:val="24"/>
          <w:szCs w:val="24"/>
        </w:rPr>
      </w:pPr>
      <w:r>
        <w:rPr>
          <w:rFonts w:ascii="Georgia" w:eastAsia="Times New Roman" w:hAnsi="Georgia" w:cs="Arial"/>
          <w:b/>
          <w:sz w:val="24"/>
          <w:szCs w:val="24"/>
        </w:rPr>
        <w:t>Section VI.</w:t>
      </w:r>
      <w:r>
        <w:rPr>
          <w:rFonts w:ascii="Georgia" w:eastAsia="Times New Roman" w:hAnsi="Georgia" w:cs="Arial"/>
          <w:b/>
          <w:sz w:val="24"/>
          <w:szCs w:val="24"/>
        </w:rPr>
        <w:tab/>
        <w:t>IFC Judicial Board Hearing Justice Selection</w:t>
      </w:r>
    </w:p>
    <w:p w14:paraId="61554A2D" w14:textId="77777777"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t xml:space="preserve">The IFC Vice President of Judicial Affairs will select five (5) Judicial Committee justices, as predetermined by an alphabetical rotation of the Member Fraternities, to hear </w:t>
      </w:r>
      <w:r>
        <w:rPr>
          <w:rFonts w:ascii="Georgia" w:eastAsia="Times New Roman" w:hAnsi="Georgia" w:cs="Arial"/>
          <w:sz w:val="24"/>
          <w:szCs w:val="24"/>
        </w:rPr>
        <w:t>a</w:t>
      </w:r>
      <w:r w:rsidRPr="00BC078F">
        <w:rPr>
          <w:rFonts w:ascii="Georgia" w:eastAsia="Times New Roman" w:hAnsi="Georgia" w:cs="Arial"/>
          <w:sz w:val="24"/>
          <w:szCs w:val="24"/>
        </w:rPr>
        <w:t xml:space="preserve"> case.  In the event the IFC Judicial Committee rotation for service on a Judicial Board hearing falls upon an IFC Justice whose Member Fraternity is involved in</w:t>
      </w:r>
      <w:r w:rsidR="008916B4">
        <w:rPr>
          <w:rFonts w:ascii="Georgia" w:eastAsia="Times New Roman" w:hAnsi="Georgia" w:cs="Arial"/>
          <w:sz w:val="24"/>
          <w:szCs w:val="24"/>
        </w:rPr>
        <w:t xml:space="preserve"> any way, with</w:t>
      </w:r>
      <w:r w:rsidRPr="00BC078F">
        <w:rPr>
          <w:rFonts w:ascii="Georgia" w:eastAsia="Times New Roman" w:hAnsi="Georgia" w:cs="Arial"/>
          <w:sz w:val="24"/>
          <w:szCs w:val="24"/>
        </w:rPr>
        <w:t xml:space="preserve"> the alleged violation, the rotation will skip to the next Member Fraternity in the alphabetical rotation.</w:t>
      </w:r>
    </w:p>
    <w:p w14:paraId="200B8774" w14:textId="77777777" w:rsidR="00417AC6" w:rsidRDefault="00417AC6" w:rsidP="00417AC6">
      <w:pPr>
        <w:autoSpaceDE w:val="0"/>
        <w:autoSpaceDN w:val="0"/>
        <w:adjustRightInd w:val="0"/>
        <w:rPr>
          <w:rFonts w:ascii="Georgia" w:eastAsia="Times New Roman" w:hAnsi="Georgia" w:cs="Arial"/>
          <w:b/>
          <w:sz w:val="24"/>
          <w:szCs w:val="24"/>
        </w:rPr>
      </w:pPr>
    </w:p>
    <w:p w14:paraId="75581E37" w14:textId="77777777" w:rsidR="00417AC6" w:rsidRPr="00BC078F" w:rsidRDefault="00417AC6" w:rsidP="00417AC6">
      <w:pPr>
        <w:autoSpaceDE w:val="0"/>
        <w:autoSpaceDN w:val="0"/>
        <w:adjustRightInd w:val="0"/>
        <w:rPr>
          <w:rFonts w:ascii="Georgia" w:eastAsia="Times New Roman" w:hAnsi="Georgia" w:cs="Arial"/>
          <w:b/>
          <w:sz w:val="24"/>
          <w:szCs w:val="24"/>
        </w:rPr>
      </w:pPr>
      <w:r w:rsidRPr="00BC078F">
        <w:rPr>
          <w:rFonts w:ascii="Georgia" w:eastAsia="Times New Roman" w:hAnsi="Georgia" w:cs="Arial"/>
          <w:b/>
          <w:sz w:val="24"/>
          <w:szCs w:val="24"/>
        </w:rPr>
        <w:t>Section V</w:t>
      </w:r>
      <w:r>
        <w:rPr>
          <w:rFonts w:ascii="Georgia" w:eastAsia="Times New Roman" w:hAnsi="Georgia" w:cs="Arial"/>
          <w:b/>
          <w:sz w:val="24"/>
          <w:szCs w:val="24"/>
        </w:rPr>
        <w:t>II</w:t>
      </w:r>
      <w:r w:rsidRPr="00BC078F">
        <w:rPr>
          <w:rFonts w:ascii="Georgia" w:eastAsia="Times New Roman" w:hAnsi="Georgia" w:cs="Arial"/>
          <w:b/>
          <w:sz w:val="24"/>
          <w:szCs w:val="24"/>
        </w:rPr>
        <w:t>.</w:t>
      </w:r>
      <w:r w:rsidRPr="00BC078F">
        <w:rPr>
          <w:rFonts w:ascii="Georgia" w:eastAsia="Times New Roman" w:hAnsi="Georgia" w:cs="Arial"/>
          <w:b/>
          <w:sz w:val="24"/>
          <w:szCs w:val="24"/>
        </w:rPr>
        <w:tab/>
        <w:t>IFC Judicial Board Hearing Attendance</w:t>
      </w:r>
    </w:p>
    <w:p w14:paraId="508C2335" w14:textId="77777777" w:rsidR="00417AC6" w:rsidRPr="00BC078F" w:rsidRDefault="00417AC6" w:rsidP="00417AC6">
      <w:pPr>
        <w:autoSpaceDE w:val="0"/>
        <w:autoSpaceDN w:val="0"/>
        <w:adjustRightInd w:val="0"/>
        <w:ind w:left="360"/>
        <w:rPr>
          <w:rFonts w:ascii="Georgia" w:eastAsia="Times New Roman" w:hAnsi="Georgia" w:cs="Arial"/>
          <w:sz w:val="24"/>
          <w:szCs w:val="24"/>
        </w:rPr>
      </w:pPr>
      <w:r w:rsidRPr="00BC078F">
        <w:rPr>
          <w:rFonts w:ascii="Georgia" w:eastAsia="Times New Roman" w:hAnsi="Georgia" w:cs="Arial"/>
          <w:sz w:val="24"/>
          <w:szCs w:val="24"/>
        </w:rPr>
        <w:t>All IFC Judicial Board hearings shall be conducted in accordance with the following requirements:</w:t>
      </w:r>
    </w:p>
    <w:p w14:paraId="2B2F9294" w14:textId="77777777" w:rsidR="00417AC6" w:rsidRPr="00BC078F" w:rsidRDefault="00417AC6" w:rsidP="00417AC6">
      <w:pPr>
        <w:numPr>
          <w:ilvl w:val="0"/>
          <w:numId w:val="4"/>
        </w:numPr>
        <w:autoSpaceDE w:val="0"/>
        <w:autoSpaceDN w:val="0"/>
        <w:adjustRightInd w:val="0"/>
        <w:rPr>
          <w:rFonts w:ascii="Georgia" w:eastAsia="Times New Roman" w:hAnsi="Georgia" w:cs="Arial"/>
          <w:sz w:val="24"/>
          <w:szCs w:val="24"/>
        </w:rPr>
      </w:pPr>
      <w:r w:rsidRPr="00BC078F">
        <w:rPr>
          <w:rFonts w:ascii="Georgia" w:eastAsia="Times New Roman" w:hAnsi="Georgia" w:cs="Arial"/>
          <w:sz w:val="24"/>
          <w:szCs w:val="24"/>
        </w:rPr>
        <w:t>All IFC Justices assigned to an IFC Judicial Board hearing shall be present in order to conduct business on behalf of the IFC Judicial Committee.</w:t>
      </w:r>
    </w:p>
    <w:p w14:paraId="5B1707F0" w14:textId="77777777" w:rsidR="00417AC6" w:rsidRPr="00BC078F" w:rsidRDefault="00417AC6" w:rsidP="00417AC6">
      <w:pPr>
        <w:numPr>
          <w:ilvl w:val="0"/>
          <w:numId w:val="4"/>
        </w:numPr>
        <w:autoSpaceDE w:val="0"/>
        <w:autoSpaceDN w:val="0"/>
        <w:adjustRightInd w:val="0"/>
        <w:rPr>
          <w:rFonts w:ascii="Georgia" w:eastAsia="Times New Roman" w:hAnsi="Georgia" w:cs="Arial"/>
          <w:sz w:val="24"/>
          <w:szCs w:val="24"/>
        </w:rPr>
      </w:pPr>
      <w:r w:rsidRPr="00BC078F">
        <w:rPr>
          <w:rFonts w:ascii="Georgia" w:eastAsia="Times New Roman" w:hAnsi="Georgia" w:cs="Arial"/>
          <w:sz w:val="24"/>
          <w:szCs w:val="24"/>
        </w:rPr>
        <w:t>Each IFC Justice assigned to an IFC Judicial Board hearing is required to attend the hearing.  Failure of an IFC Justice to attend an IFC Judicial Board hearing for which he was assigned shall result in his Member Fraternity being referred to the IFC Vice President of Judicial Affairs for potential judicial review.</w:t>
      </w:r>
    </w:p>
    <w:p w14:paraId="1D9869AA" w14:textId="77777777" w:rsidR="00417AC6" w:rsidRPr="00BC078F" w:rsidRDefault="00417AC6" w:rsidP="00417AC6">
      <w:pPr>
        <w:autoSpaceDE w:val="0"/>
        <w:autoSpaceDN w:val="0"/>
        <w:adjustRightInd w:val="0"/>
        <w:rPr>
          <w:rFonts w:ascii="Georgia" w:eastAsia="Times New Roman" w:hAnsi="Georgia" w:cs="Arial"/>
          <w:b/>
          <w:sz w:val="24"/>
          <w:szCs w:val="24"/>
        </w:rPr>
      </w:pPr>
    </w:p>
    <w:p w14:paraId="7B1A72AD" w14:textId="77777777" w:rsidR="00417AC6" w:rsidRPr="00BC078F" w:rsidRDefault="00417AC6" w:rsidP="00417AC6">
      <w:pPr>
        <w:autoSpaceDE w:val="0"/>
        <w:autoSpaceDN w:val="0"/>
        <w:adjustRightInd w:val="0"/>
        <w:rPr>
          <w:rFonts w:ascii="Georgia" w:eastAsia="Times New Roman" w:hAnsi="Georgia" w:cs="Arial"/>
          <w:b/>
          <w:sz w:val="24"/>
          <w:szCs w:val="24"/>
        </w:rPr>
      </w:pPr>
      <w:r w:rsidRPr="00BC078F">
        <w:rPr>
          <w:rFonts w:ascii="Georgia" w:eastAsia="Times New Roman" w:hAnsi="Georgia" w:cs="Arial"/>
          <w:b/>
          <w:sz w:val="24"/>
          <w:szCs w:val="24"/>
        </w:rPr>
        <w:t>Section V</w:t>
      </w:r>
      <w:r>
        <w:rPr>
          <w:rFonts w:ascii="Georgia" w:eastAsia="Times New Roman" w:hAnsi="Georgia" w:cs="Arial"/>
          <w:b/>
          <w:sz w:val="24"/>
          <w:szCs w:val="24"/>
        </w:rPr>
        <w:t>II</w:t>
      </w:r>
      <w:r w:rsidRPr="00BC078F">
        <w:rPr>
          <w:rFonts w:ascii="Georgia" w:eastAsia="Times New Roman" w:hAnsi="Georgia" w:cs="Arial"/>
          <w:b/>
          <w:sz w:val="24"/>
          <w:szCs w:val="24"/>
        </w:rPr>
        <w:t>I.</w:t>
      </w:r>
      <w:r w:rsidRPr="00BC078F">
        <w:rPr>
          <w:rFonts w:ascii="Georgia" w:eastAsia="Times New Roman" w:hAnsi="Georgia" w:cs="Arial"/>
          <w:b/>
          <w:sz w:val="24"/>
          <w:szCs w:val="24"/>
        </w:rPr>
        <w:tab/>
        <w:t>IFC Judicial Board Hearing Voting Policies</w:t>
      </w:r>
    </w:p>
    <w:p w14:paraId="40AE4179" w14:textId="77777777" w:rsidR="00417AC6" w:rsidRPr="00BC078F" w:rsidRDefault="00417AC6" w:rsidP="00417AC6">
      <w:pPr>
        <w:autoSpaceDE w:val="0"/>
        <w:autoSpaceDN w:val="0"/>
        <w:adjustRightInd w:val="0"/>
        <w:ind w:left="360"/>
        <w:rPr>
          <w:rFonts w:ascii="Georgia" w:eastAsia="Times New Roman" w:hAnsi="Georgia" w:cs="Arial"/>
          <w:sz w:val="24"/>
          <w:szCs w:val="24"/>
        </w:rPr>
      </w:pPr>
      <w:r w:rsidRPr="00BC078F">
        <w:rPr>
          <w:rFonts w:ascii="Georgia" w:eastAsia="Times New Roman" w:hAnsi="Georgia" w:cs="Arial"/>
          <w:sz w:val="24"/>
          <w:szCs w:val="24"/>
        </w:rPr>
        <w:t>All IFC Judicial Board hearings shall operate utilizing the following voting policies:</w:t>
      </w:r>
    </w:p>
    <w:p w14:paraId="781284B6" w14:textId="77777777" w:rsidR="00417AC6" w:rsidRPr="00BC078F" w:rsidRDefault="00417AC6" w:rsidP="00417AC6">
      <w:pPr>
        <w:numPr>
          <w:ilvl w:val="0"/>
          <w:numId w:val="5"/>
        </w:numPr>
        <w:autoSpaceDE w:val="0"/>
        <w:autoSpaceDN w:val="0"/>
        <w:adjustRightInd w:val="0"/>
        <w:rPr>
          <w:rFonts w:ascii="Georgia" w:eastAsia="Times New Roman" w:hAnsi="Georgia" w:cs="Arial"/>
          <w:sz w:val="24"/>
          <w:szCs w:val="24"/>
        </w:rPr>
      </w:pPr>
      <w:r w:rsidRPr="00BC078F">
        <w:rPr>
          <w:rFonts w:ascii="Georgia" w:eastAsia="Times New Roman" w:hAnsi="Georgia" w:cs="Arial"/>
          <w:sz w:val="24"/>
          <w:szCs w:val="24"/>
        </w:rPr>
        <w:t>Each IFC Justice serving on an IFC Judicial Board hearing shall have one vote.</w:t>
      </w:r>
    </w:p>
    <w:p w14:paraId="797A3E70" w14:textId="77777777" w:rsidR="00417AC6" w:rsidRPr="00BC078F" w:rsidRDefault="00417AC6" w:rsidP="00417AC6">
      <w:pPr>
        <w:numPr>
          <w:ilvl w:val="0"/>
          <w:numId w:val="5"/>
        </w:numPr>
        <w:autoSpaceDE w:val="0"/>
        <w:autoSpaceDN w:val="0"/>
        <w:adjustRightInd w:val="0"/>
        <w:rPr>
          <w:rFonts w:ascii="Georgia" w:eastAsia="Times New Roman" w:hAnsi="Georgia" w:cs="Arial"/>
          <w:sz w:val="24"/>
          <w:szCs w:val="24"/>
        </w:rPr>
      </w:pPr>
      <w:r w:rsidRPr="00BC078F">
        <w:rPr>
          <w:rFonts w:ascii="Georgia" w:eastAsia="Times New Roman" w:hAnsi="Georgia" w:cs="Arial"/>
          <w:sz w:val="24"/>
          <w:szCs w:val="24"/>
        </w:rPr>
        <w:t>A majority vote shall govern all actions of an IFC Judicial Board.</w:t>
      </w:r>
    </w:p>
    <w:p w14:paraId="61BA467F" w14:textId="77777777" w:rsidR="00417AC6" w:rsidRPr="00BC078F" w:rsidRDefault="00417AC6" w:rsidP="00417AC6">
      <w:pPr>
        <w:rPr>
          <w:rFonts w:ascii="Georgia" w:eastAsia="Times New Roman" w:hAnsi="Georgia" w:cs="Arial"/>
          <w:sz w:val="24"/>
          <w:szCs w:val="24"/>
        </w:rPr>
      </w:pPr>
    </w:p>
    <w:p w14:paraId="422F610F" w14:textId="77777777" w:rsidR="00417AC6" w:rsidRDefault="00417AC6" w:rsidP="00417AC6">
      <w:pPr>
        <w:rPr>
          <w:rFonts w:ascii="Georgia" w:eastAsia="Times New Roman" w:hAnsi="Georgia" w:cs="Arial"/>
          <w:b/>
          <w:sz w:val="24"/>
          <w:szCs w:val="24"/>
        </w:rPr>
      </w:pPr>
      <w:r>
        <w:rPr>
          <w:rFonts w:ascii="Georgia" w:eastAsia="Times New Roman" w:hAnsi="Georgia" w:cs="Arial"/>
          <w:b/>
          <w:sz w:val="24"/>
          <w:szCs w:val="24"/>
        </w:rPr>
        <w:br w:type="page"/>
      </w:r>
    </w:p>
    <w:p w14:paraId="2EAB5E02" w14:textId="77777777" w:rsidR="00417AC6" w:rsidRDefault="00417AC6" w:rsidP="00417AC6">
      <w:pPr>
        <w:rPr>
          <w:rFonts w:ascii="Georgia" w:eastAsia="Times New Roman" w:hAnsi="Georgia" w:cs="Arial"/>
          <w:b/>
          <w:sz w:val="24"/>
          <w:szCs w:val="24"/>
        </w:rPr>
      </w:pPr>
      <w:r>
        <w:rPr>
          <w:rFonts w:ascii="Georgia" w:eastAsia="Times New Roman" w:hAnsi="Georgia" w:cs="Arial"/>
          <w:b/>
          <w:sz w:val="24"/>
          <w:szCs w:val="24"/>
        </w:rPr>
        <w:lastRenderedPageBreak/>
        <w:t>For the IFC Bylaws:</w:t>
      </w:r>
    </w:p>
    <w:p w14:paraId="7F42393B" w14:textId="77777777" w:rsidR="00417AC6" w:rsidRDefault="00417AC6" w:rsidP="00417AC6">
      <w:pPr>
        <w:rPr>
          <w:rFonts w:ascii="Georgia" w:eastAsia="Times New Roman" w:hAnsi="Georgia" w:cs="Arial"/>
          <w:b/>
          <w:sz w:val="24"/>
          <w:szCs w:val="24"/>
        </w:rPr>
      </w:pPr>
    </w:p>
    <w:p w14:paraId="2A9A89B7" w14:textId="77777777" w:rsidR="00417AC6" w:rsidRDefault="00417AC6" w:rsidP="00417AC6">
      <w:pPr>
        <w:jc w:val="center"/>
        <w:rPr>
          <w:rFonts w:ascii="Georgia" w:eastAsia="Times New Roman" w:hAnsi="Georgia" w:cs="Arial"/>
          <w:b/>
          <w:sz w:val="24"/>
          <w:szCs w:val="24"/>
        </w:rPr>
      </w:pPr>
      <w:r>
        <w:rPr>
          <w:rFonts w:ascii="Georgia" w:eastAsia="Times New Roman" w:hAnsi="Georgia" w:cs="Arial"/>
          <w:b/>
          <w:sz w:val="24"/>
          <w:szCs w:val="24"/>
        </w:rPr>
        <w:t>Article [number] – IFC Judicial Procedures</w:t>
      </w:r>
    </w:p>
    <w:p w14:paraId="05A1FFEF" w14:textId="77777777" w:rsidR="00417AC6" w:rsidRDefault="00417AC6" w:rsidP="00417AC6">
      <w:pPr>
        <w:rPr>
          <w:rFonts w:ascii="Georgia" w:eastAsia="Times New Roman" w:hAnsi="Georgia" w:cs="Arial"/>
          <w:b/>
          <w:sz w:val="24"/>
          <w:szCs w:val="24"/>
        </w:rPr>
      </w:pPr>
    </w:p>
    <w:p w14:paraId="32E42E1F" w14:textId="77777777" w:rsidR="00417AC6" w:rsidRPr="00BC078F" w:rsidRDefault="00417AC6" w:rsidP="00417AC6">
      <w:pPr>
        <w:rPr>
          <w:rFonts w:ascii="Georgia" w:eastAsia="Times New Roman" w:hAnsi="Georgia" w:cs="Arial"/>
          <w:sz w:val="24"/>
          <w:szCs w:val="24"/>
        </w:rPr>
      </w:pPr>
      <w:r w:rsidRPr="00BC078F">
        <w:rPr>
          <w:rFonts w:ascii="Georgia" w:eastAsia="Times New Roman" w:hAnsi="Georgia" w:cs="Arial"/>
          <w:b/>
          <w:sz w:val="24"/>
          <w:szCs w:val="24"/>
        </w:rPr>
        <w:t>Section I.</w:t>
      </w:r>
      <w:r w:rsidRPr="00BC078F">
        <w:rPr>
          <w:rFonts w:ascii="Georgia" w:eastAsia="Times New Roman" w:hAnsi="Georgia" w:cs="Arial"/>
          <w:sz w:val="24"/>
          <w:szCs w:val="24"/>
        </w:rPr>
        <w:tab/>
      </w:r>
      <w:r>
        <w:rPr>
          <w:rFonts w:ascii="Georgia" w:eastAsia="Times New Roman" w:hAnsi="Georgia" w:cs="Arial"/>
          <w:sz w:val="24"/>
          <w:szCs w:val="24"/>
        </w:rPr>
        <w:tab/>
      </w:r>
      <w:r w:rsidRPr="00BC078F">
        <w:rPr>
          <w:rFonts w:ascii="Georgia" w:eastAsia="Times New Roman" w:hAnsi="Georgia" w:cs="Arial"/>
          <w:b/>
          <w:sz w:val="24"/>
          <w:szCs w:val="24"/>
        </w:rPr>
        <w:t>IFC Judicial Powers and Responsibilities</w:t>
      </w:r>
    </w:p>
    <w:p w14:paraId="76CA1ADF" w14:textId="77777777"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t>Per Article VI, Section I of the IFC Constitution, the IFC shall be a self-governing organization with an independent Judicial Committee who shall have jurisdiction over cases involving alleged member fraternity violations of IFC policy, including but not limited to:</w:t>
      </w:r>
    </w:p>
    <w:p w14:paraId="4275E562" w14:textId="77777777" w:rsidR="00417AC6" w:rsidRPr="00BC078F" w:rsidRDefault="00417AC6" w:rsidP="00417AC6">
      <w:pPr>
        <w:numPr>
          <w:ilvl w:val="0"/>
          <w:numId w:val="9"/>
        </w:numPr>
        <w:ind w:left="1080"/>
        <w:rPr>
          <w:rFonts w:ascii="Georgia" w:eastAsia="Times New Roman" w:hAnsi="Georgia" w:cs="Arial"/>
          <w:sz w:val="24"/>
          <w:szCs w:val="24"/>
        </w:rPr>
      </w:pPr>
      <w:r w:rsidRPr="00BC078F">
        <w:rPr>
          <w:rFonts w:ascii="Georgia" w:eastAsia="Times New Roman" w:hAnsi="Georgia" w:cs="Arial"/>
          <w:sz w:val="24"/>
          <w:szCs w:val="24"/>
        </w:rPr>
        <w:t xml:space="preserve">The IFC Constitution, Bylaws, Code of Conduct, and policies; </w:t>
      </w:r>
    </w:p>
    <w:p w14:paraId="3FEDAA8E" w14:textId="77777777" w:rsidR="00417AC6" w:rsidRPr="00BC078F" w:rsidRDefault="005B56EC" w:rsidP="00417AC6">
      <w:pPr>
        <w:numPr>
          <w:ilvl w:val="0"/>
          <w:numId w:val="9"/>
        </w:numPr>
        <w:ind w:left="1080"/>
        <w:rPr>
          <w:rFonts w:ascii="Georgia" w:eastAsia="Times New Roman" w:hAnsi="Georgia" w:cs="Arial"/>
          <w:sz w:val="24"/>
          <w:szCs w:val="24"/>
        </w:rPr>
      </w:pPr>
      <w:r>
        <w:rPr>
          <w:rFonts w:ascii="Georgia" w:eastAsia="Times New Roman" w:hAnsi="Georgia" w:cs="Arial"/>
          <w:sz w:val="24"/>
          <w:szCs w:val="24"/>
        </w:rPr>
        <w:t>T</w:t>
      </w:r>
      <w:r w:rsidR="00417AC6" w:rsidRPr="00BC078F">
        <w:rPr>
          <w:rFonts w:ascii="Georgia" w:eastAsia="Times New Roman" w:hAnsi="Georgia" w:cs="Arial"/>
          <w:sz w:val="24"/>
          <w:szCs w:val="24"/>
        </w:rPr>
        <w:t>he rules and regulations of [</w:t>
      </w:r>
      <w:r w:rsidR="00417AC6" w:rsidRPr="00BC078F">
        <w:rPr>
          <w:rFonts w:ascii="Georgia" w:eastAsia="Times New Roman" w:hAnsi="Georgia" w:cs="Arial"/>
          <w:b/>
          <w:sz w:val="24"/>
          <w:szCs w:val="24"/>
        </w:rPr>
        <w:t>college/university</w:t>
      </w:r>
      <w:r w:rsidR="00417AC6" w:rsidRPr="00BC078F">
        <w:rPr>
          <w:rFonts w:ascii="Georgia" w:eastAsia="Times New Roman" w:hAnsi="Georgia" w:cs="Arial"/>
          <w:sz w:val="24"/>
          <w:szCs w:val="24"/>
        </w:rPr>
        <w:t xml:space="preserve">]; and </w:t>
      </w:r>
    </w:p>
    <w:p w14:paraId="1BB4EE24" w14:textId="77777777" w:rsidR="00417AC6" w:rsidRPr="00BC078F" w:rsidRDefault="005B56EC" w:rsidP="00417AC6">
      <w:pPr>
        <w:numPr>
          <w:ilvl w:val="0"/>
          <w:numId w:val="9"/>
        </w:numPr>
        <w:ind w:left="1080"/>
        <w:rPr>
          <w:rFonts w:ascii="Georgia" w:eastAsia="Times New Roman" w:hAnsi="Georgia" w:cs="Arial"/>
          <w:sz w:val="24"/>
          <w:szCs w:val="24"/>
        </w:rPr>
      </w:pPr>
      <w:r>
        <w:rPr>
          <w:rFonts w:ascii="Georgia" w:eastAsia="Times New Roman" w:hAnsi="Georgia" w:cs="Arial"/>
          <w:sz w:val="24"/>
          <w:szCs w:val="24"/>
        </w:rPr>
        <w:t>T</w:t>
      </w:r>
      <w:r w:rsidR="00417AC6" w:rsidRPr="00BC078F">
        <w:rPr>
          <w:rFonts w:ascii="Georgia" w:eastAsia="Times New Roman" w:hAnsi="Georgia" w:cs="Arial"/>
          <w:sz w:val="24"/>
          <w:szCs w:val="24"/>
        </w:rPr>
        <w:t>he general values-based conduct of fraternity men.</w:t>
      </w:r>
    </w:p>
    <w:p w14:paraId="0720ABC8" w14:textId="77777777" w:rsidR="00417AC6" w:rsidRPr="00BC078F" w:rsidRDefault="00417AC6" w:rsidP="00417AC6">
      <w:pPr>
        <w:rPr>
          <w:rFonts w:ascii="Georgia" w:eastAsia="Times New Roman" w:hAnsi="Georgia" w:cs="Arial"/>
          <w:sz w:val="24"/>
          <w:szCs w:val="24"/>
        </w:rPr>
      </w:pPr>
    </w:p>
    <w:p w14:paraId="0B6ABCD3" w14:textId="77777777" w:rsidR="00417AC6" w:rsidRPr="00BC078F" w:rsidRDefault="00417AC6" w:rsidP="00417AC6">
      <w:pPr>
        <w:rPr>
          <w:rFonts w:ascii="Georgia" w:eastAsia="Times New Roman" w:hAnsi="Georgia" w:cs="Arial"/>
          <w:b/>
          <w:sz w:val="24"/>
          <w:szCs w:val="24"/>
        </w:rPr>
      </w:pPr>
      <w:r w:rsidRPr="00BC078F">
        <w:rPr>
          <w:rFonts w:ascii="Georgia" w:eastAsia="Times New Roman" w:hAnsi="Georgia" w:cs="Arial"/>
          <w:b/>
          <w:sz w:val="24"/>
          <w:szCs w:val="24"/>
        </w:rPr>
        <w:t>Section II.</w:t>
      </w:r>
      <w:r w:rsidRPr="00BC078F">
        <w:rPr>
          <w:rFonts w:ascii="Georgia" w:eastAsia="Times New Roman" w:hAnsi="Georgia" w:cs="Arial"/>
          <w:b/>
          <w:sz w:val="24"/>
          <w:szCs w:val="24"/>
        </w:rPr>
        <w:tab/>
      </w:r>
      <w:r>
        <w:rPr>
          <w:rFonts w:ascii="Georgia" w:eastAsia="Times New Roman" w:hAnsi="Georgia" w:cs="Arial"/>
          <w:b/>
          <w:sz w:val="24"/>
          <w:szCs w:val="24"/>
        </w:rPr>
        <w:tab/>
      </w:r>
      <w:r w:rsidRPr="00BC078F">
        <w:rPr>
          <w:rFonts w:ascii="Georgia" w:eastAsia="Times New Roman" w:hAnsi="Georgia" w:cs="Arial"/>
          <w:b/>
          <w:sz w:val="24"/>
          <w:szCs w:val="24"/>
        </w:rPr>
        <w:t>Due Process</w:t>
      </w:r>
    </w:p>
    <w:p w14:paraId="18DAA1BA" w14:textId="77777777"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t>In appearing before the Judicial Board, each Member Fraternity shall be granted certain rights termed “due process.” Those rights are:</w:t>
      </w:r>
    </w:p>
    <w:p w14:paraId="167B2375" w14:textId="77777777" w:rsidR="00417AC6" w:rsidRPr="00BC078F" w:rsidRDefault="00417AC6" w:rsidP="00417AC6">
      <w:pPr>
        <w:numPr>
          <w:ilvl w:val="0"/>
          <w:numId w:val="10"/>
        </w:numPr>
        <w:tabs>
          <w:tab w:val="left" w:pos="1080"/>
        </w:tabs>
        <w:ind w:left="1080"/>
        <w:rPr>
          <w:rFonts w:ascii="Georgia" w:eastAsia="Times New Roman" w:hAnsi="Georgia" w:cs="Arial"/>
          <w:sz w:val="24"/>
          <w:szCs w:val="24"/>
        </w:rPr>
      </w:pPr>
      <w:r w:rsidRPr="00BC078F">
        <w:rPr>
          <w:rFonts w:ascii="Georgia" w:eastAsia="Times New Roman" w:hAnsi="Georgia" w:cs="Arial"/>
          <w:sz w:val="24"/>
          <w:szCs w:val="24"/>
        </w:rPr>
        <w:t>Right to be notified, in writing, of all charges, as outlined in the Bylaws;</w:t>
      </w:r>
    </w:p>
    <w:p w14:paraId="0D0BEC8A" w14:textId="77777777" w:rsidR="00417AC6" w:rsidRPr="00BC078F" w:rsidRDefault="00417AC6" w:rsidP="00417AC6">
      <w:pPr>
        <w:numPr>
          <w:ilvl w:val="0"/>
          <w:numId w:val="10"/>
        </w:numPr>
        <w:ind w:left="1080"/>
        <w:rPr>
          <w:rFonts w:ascii="Georgia" w:eastAsia="Times New Roman" w:hAnsi="Georgia" w:cs="Arial"/>
          <w:sz w:val="24"/>
          <w:szCs w:val="24"/>
        </w:rPr>
      </w:pPr>
      <w:r w:rsidRPr="00BC078F">
        <w:rPr>
          <w:rFonts w:ascii="Georgia" w:eastAsia="Times New Roman" w:hAnsi="Georgia" w:cs="Arial"/>
          <w:sz w:val="24"/>
          <w:szCs w:val="24"/>
        </w:rPr>
        <w:t>Right to present a defense, including the calling of witnesses;</w:t>
      </w:r>
    </w:p>
    <w:p w14:paraId="1D7E23FB" w14:textId="77777777" w:rsidR="00417AC6" w:rsidRPr="00BC078F" w:rsidRDefault="00417AC6" w:rsidP="00417AC6">
      <w:pPr>
        <w:numPr>
          <w:ilvl w:val="0"/>
          <w:numId w:val="10"/>
        </w:numPr>
        <w:ind w:left="1080"/>
        <w:rPr>
          <w:rFonts w:ascii="Georgia" w:eastAsia="Times New Roman" w:hAnsi="Georgia" w:cs="Arial"/>
          <w:sz w:val="24"/>
          <w:szCs w:val="24"/>
        </w:rPr>
      </w:pPr>
      <w:r w:rsidRPr="00BC078F">
        <w:rPr>
          <w:rFonts w:ascii="Georgia" w:eastAsia="Times New Roman" w:hAnsi="Georgia" w:cs="Arial"/>
          <w:sz w:val="24"/>
          <w:szCs w:val="24"/>
        </w:rPr>
        <w:t>Right to question witnesses;</w:t>
      </w:r>
    </w:p>
    <w:p w14:paraId="0B37105B" w14:textId="77777777" w:rsidR="00417AC6" w:rsidRPr="00BC078F" w:rsidRDefault="00417AC6" w:rsidP="00417AC6">
      <w:pPr>
        <w:numPr>
          <w:ilvl w:val="0"/>
          <w:numId w:val="10"/>
        </w:numPr>
        <w:ind w:left="1080"/>
        <w:rPr>
          <w:rFonts w:ascii="Georgia" w:eastAsia="Times New Roman" w:hAnsi="Georgia" w:cs="Arial"/>
          <w:sz w:val="24"/>
          <w:szCs w:val="24"/>
        </w:rPr>
      </w:pPr>
      <w:r w:rsidRPr="00BC078F">
        <w:rPr>
          <w:rFonts w:ascii="Georgia" w:eastAsia="Times New Roman" w:hAnsi="Georgia" w:cs="Arial"/>
          <w:sz w:val="24"/>
          <w:szCs w:val="24"/>
        </w:rPr>
        <w:t>Right to be accompanied by an advisor for advisory purposes only, but not for representation;</w:t>
      </w:r>
    </w:p>
    <w:p w14:paraId="5A7B2110" w14:textId="77777777" w:rsidR="00417AC6" w:rsidRPr="00BC078F" w:rsidRDefault="00417AC6" w:rsidP="00417AC6">
      <w:pPr>
        <w:numPr>
          <w:ilvl w:val="0"/>
          <w:numId w:val="10"/>
        </w:numPr>
        <w:ind w:left="1080"/>
        <w:rPr>
          <w:rFonts w:ascii="Georgia" w:eastAsia="Times New Roman" w:hAnsi="Georgia" w:cs="Arial"/>
          <w:sz w:val="24"/>
          <w:szCs w:val="24"/>
        </w:rPr>
      </w:pPr>
      <w:r w:rsidRPr="00BC078F">
        <w:rPr>
          <w:rFonts w:ascii="Georgia" w:eastAsia="Times New Roman" w:hAnsi="Georgia" w:cs="Arial"/>
          <w:sz w:val="24"/>
          <w:szCs w:val="24"/>
        </w:rPr>
        <w:t>Right to be notified, in writing, of all findings and sanctions imposed, as outlined in the Bylaws;</w:t>
      </w:r>
    </w:p>
    <w:p w14:paraId="40B050E2" w14:textId="77777777" w:rsidR="00417AC6" w:rsidRPr="00BC078F" w:rsidRDefault="00417AC6" w:rsidP="00417AC6">
      <w:pPr>
        <w:numPr>
          <w:ilvl w:val="0"/>
          <w:numId w:val="10"/>
        </w:numPr>
        <w:ind w:left="1080"/>
        <w:rPr>
          <w:rFonts w:ascii="Georgia" w:eastAsia="Times New Roman" w:hAnsi="Georgia" w:cs="Arial"/>
          <w:sz w:val="24"/>
          <w:szCs w:val="24"/>
        </w:rPr>
      </w:pPr>
      <w:r w:rsidRPr="00BC078F">
        <w:rPr>
          <w:rFonts w:ascii="Georgia" w:eastAsia="Times New Roman" w:hAnsi="Georgia" w:cs="Arial"/>
          <w:sz w:val="24"/>
          <w:szCs w:val="24"/>
        </w:rPr>
        <w:t>Right to appeal the decision, as outlined in the Bylaws.</w:t>
      </w:r>
    </w:p>
    <w:p w14:paraId="471BC16C" w14:textId="77777777" w:rsidR="008916B4" w:rsidRPr="008916B4" w:rsidRDefault="00417AC6" w:rsidP="008916B4">
      <w:pPr>
        <w:numPr>
          <w:ilvl w:val="0"/>
          <w:numId w:val="10"/>
        </w:numPr>
        <w:ind w:left="1080"/>
        <w:rPr>
          <w:rFonts w:ascii="Georgia" w:eastAsia="Times New Roman" w:hAnsi="Georgia" w:cs="Arial"/>
          <w:sz w:val="24"/>
          <w:szCs w:val="24"/>
        </w:rPr>
      </w:pPr>
      <w:r w:rsidRPr="00BC078F">
        <w:rPr>
          <w:rFonts w:ascii="Georgia" w:eastAsia="Times New Roman" w:hAnsi="Georgia" w:cs="Arial"/>
          <w:sz w:val="24"/>
          <w:szCs w:val="24"/>
        </w:rPr>
        <w:t>Right against double jeopardy.</w:t>
      </w:r>
    </w:p>
    <w:p w14:paraId="0ED8257A" w14:textId="77777777" w:rsidR="00417AC6" w:rsidRPr="00BC078F" w:rsidRDefault="00417AC6" w:rsidP="00417AC6">
      <w:pPr>
        <w:rPr>
          <w:rFonts w:ascii="Georgia" w:eastAsia="Times New Roman" w:hAnsi="Georgia" w:cs="Arial"/>
          <w:sz w:val="24"/>
          <w:szCs w:val="24"/>
        </w:rPr>
      </w:pPr>
    </w:p>
    <w:p w14:paraId="1522799D" w14:textId="77777777" w:rsidR="00417AC6" w:rsidRPr="00BC078F" w:rsidRDefault="00417AC6" w:rsidP="00417AC6">
      <w:pPr>
        <w:rPr>
          <w:rFonts w:ascii="Georgia" w:eastAsia="Times New Roman" w:hAnsi="Georgia" w:cs="Arial"/>
          <w:b/>
          <w:sz w:val="24"/>
          <w:szCs w:val="24"/>
        </w:rPr>
      </w:pPr>
      <w:r w:rsidRPr="00BC078F">
        <w:rPr>
          <w:rFonts w:ascii="Georgia" w:eastAsia="Times New Roman" w:hAnsi="Georgia" w:cs="Arial"/>
          <w:b/>
          <w:sz w:val="24"/>
          <w:szCs w:val="24"/>
        </w:rPr>
        <w:t>Section III.</w:t>
      </w:r>
      <w:r w:rsidRPr="00BC078F">
        <w:rPr>
          <w:rFonts w:ascii="Georgia" w:eastAsia="Times New Roman" w:hAnsi="Georgia" w:cs="Arial"/>
          <w:b/>
          <w:sz w:val="24"/>
          <w:szCs w:val="24"/>
        </w:rPr>
        <w:tab/>
        <w:t>Filing of Complaints</w:t>
      </w:r>
    </w:p>
    <w:p w14:paraId="66A029AA" w14:textId="77777777"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t>Any individual or group may file a complaint against a Member Fraternity, specifying in writing the particular alleged acts of the accused. This must be done by submitting an IFC Judicial Complaint Form to the IFC Vice President of Judicial Affairs.  The IFC Vice President of Judicial Affairs shall promptly review and investigate the allegation. Upon determination that an allegation has merit, the IFC Vice President of Judicial Affairs may charge a Member Fraternity with a violation.</w:t>
      </w:r>
    </w:p>
    <w:p w14:paraId="296B505A" w14:textId="77777777" w:rsidR="00417AC6" w:rsidRPr="00BC078F" w:rsidRDefault="00417AC6" w:rsidP="00417AC6">
      <w:pPr>
        <w:rPr>
          <w:rFonts w:ascii="Georgia" w:eastAsia="Times New Roman" w:hAnsi="Georgia" w:cs="Arial"/>
          <w:b/>
          <w:sz w:val="24"/>
          <w:szCs w:val="24"/>
        </w:rPr>
      </w:pPr>
    </w:p>
    <w:p w14:paraId="14F64E43" w14:textId="77777777" w:rsidR="00417AC6" w:rsidRPr="00BC078F" w:rsidRDefault="00417AC6" w:rsidP="00417AC6">
      <w:pPr>
        <w:rPr>
          <w:rFonts w:ascii="Georgia" w:eastAsia="Times New Roman" w:hAnsi="Georgia" w:cs="Arial"/>
          <w:b/>
          <w:sz w:val="24"/>
          <w:szCs w:val="24"/>
        </w:rPr>
      </w:pPr>
      <w:r w:rsidRPr="00BC078F">
        <w:rPr>
          <w:rFonts w:ascii="Georgia" w:eastAsia="Times New Roman" w:hAnsi="Georgia" w:cs="Arial"/>
          <w:b/>
          <w:sz w:val="24"/>
          <w:szCs w:val="24"/>
        </w:rPr>
        <w:t>Section IV.</w:t>
      </w:r>
      <w:r w:rsidRPr="00BC078F">
        <w:rPr>
          <w:rFonts w:ascii="Georgia" w:eastAsia="Times New Roman" w:hAnsi="Georgia" w:cs="Arial"/>
          <w:b/>
          <w:sz w:val="24"/>
          <w:szCs w:val="24"/>
        </w:rPr>
        <w:tab/>
        <w:t>Notification of Charges</w:t>
      </w:r>
    </w:p>
    <w:p w14:paraId="48251158" w14:textId="77777777"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t>Once the IFC Vice President of Judicial Affairs has determined the filed complaint has merit, the Member Fraternity is to be provided written notification of the charges at least one week in advance of the hearing. This written notification shall include the following:</w:t>
      </w:r>
    </w:p>
    <w:p w14:paraId="51172EDD" w14:textId="7272CC19" w:rsidR="00417AC6" w:rsidRPr="00BC078F" w:rsidRDefault="00417AC6" w:rsidP="00417AC6">
      <w:pPr>
        <w:numPr>
          <w:ilvl w:val="0"/>
          <w:numId w:val="11"/>
        </w:numPr>
        <w:autoSpaceDE w:val="0"/>
        <w:autoSpaceDN w:val="0"/>
        <w:adjustRightInd w:val="0"/>
        <w:ind w:left="1080"/>
        <w:rPr>
          <w:rFonts w:ascii="Georgia" w:eastAsia="Times New Roman" w:hAnsi="Georgia" w:cs="Arial"/>
          <w:sz w:val="24"/>
          <w:szCs w:val="24"/>
        </w:rPr>
      </w:pPr>
      <w:r w:rsidRPr="00BC078F">
        <w:rPr>
          <w:rFonts w:ascii="Georgia" w:eastAsia="Times New Roman" w:hAnsi="Georgia" w:cs="Arial"/>
          <w:sz w:val="24"/>
          <w:szCs w:val="24"/>
        </w:rPr>
        <w:t xml:space="preserve">Date, time and location of their </w:t>
      </w:r>
      <w:r w:rsidR="00A800AB">
        <w:rPr>
          <w:rFonts w:ascii="Georgia" w:eastAsia="Times New Roman" w:hAnsi="Georgia" w:cs="Arial"/>
          <w:sz w:val="24"/>
          <w:szCs w:val="24"/>
        </w:rPr>
        <w:t>I</w:t>
      </w:r>
      <w:r w:rsidRPr="00BC078F">
        <w:rPr>
          <w:rFonts w:ascii="Georgia" w:eastAsia="Times New Roman" w:hAnsi="Georgia" w:cs="Arial"/>
          <w:sz w:val="24"/>
          <w:szCs w:val="24"/>
        </w:rPr>
        <w:t xml:space="preserve">nformal </w:t>
      </w:r>
      <w:r w:rsidR="00B101BF">
        <w:rPr>
          <w:rFonts w:ascii="Georgia" w:eastAsia="Times New Roman" w:hAnsi="Georgia" w:cs="Arial"/>
          <w:sz w:val="24"/>
          <w:szCs w:val="24"/>
        </w:rPr>
        <w:t>Resolution Hearing</w:t>
      </w:r>
      <w:r w:rsidRPr="00BC078F">
        <w:rPr>
          <w:rFonts w:ascii="Georgia" w:eastAsia="Times New Roman" w:hAnsi="Georgia" w:cs="Arial"/>
          <w:sz w:val="24"/>
          <w:szCs w:val="24"/>
        </w:rPr>
        <w:t>;</w:t>
      </w:r>
    </w:p>
    <w:p w14:paraId="016DC295" w14:textId="77777777" w:rsidR="00417AC6" w:rsidRPr="00BC078F" w:rsidRDefault="00417AC6" w:rsidP="00417AC6">
      <w:pPr>
        <w:numPr>
          <w:ilvl w:val="0"/>
          <w:numId w:val="11"/>
        </w:numPr>
        <w:autoSpaceDE w:val="0"/>
        <w:autoSpaceDN w:val="0"/>
        <w:adjustRightInd w:val="0"/>
        <w:ind w:left="1080"/>
        <w:rPr>
          <w:rFonts w:ascii="Georgia" w:eastAsia="Times New Roman" w:hAnsi="Georgia" w:cs="Arial"/>
          <w:sz w:val="24"/>
          <w:szCs w:val="24"/>
        </w:rPr>
      </w:pPr>
      <w:r w:rsidRPr="00BC078F">
        <w:rPr>
          <w:rFonts w:ascii="Georgia" w:eastAsia="Times New Roman" w:hAnsi="Georgia" w:cs="Arial"/>
          <w:sz w:val="24"/>
          <w:szCs w:val="24"/>
        </w:rPr>
        <w:t>Description of the alleged violation; and</w:t>
      </w:r>
    </w:p>
    <w:p w14:paraId="6ACE8FFD" w14:textId="77777777" w:rsidR="00417AC6" w:rsidRPr="00BC078F" w:rsidRDefault="00417AC6" w:rsidP="00417AC6">
      <w:pPr>
        <w:numPr>
          <w:ilvl w:val="0"/>
          <w:numId w:val="11"/>
        </w:numPr>
        <w:ind w:left="1080"/>
        <w:rPr>
          <w:rFonts w:ascii="Georgia" w:eastAsia="Times New Roman" w:hAnsi="Georgia" w:cs="Arial"/>
          <w:sz w:val="24"/>
          <w:szCs w:val="24"/>
        </w:rPr>
      </w:pPr>
      <w:r w:rsidRPr="00BC078F">
        <w:rPr>
          <w:rFonts w:ascii="Georgia" w:eastAsia="Times New Roman" w:hAnsi="Georgia" w:cs="Arial"/>
          <w:sz w:val="24"/>
          <w:szCs w:val="24"/>
        </w:rPr>
        <w:t>Due Process Rights.</w:t>
      </w:r>
    </w:p>
    <w:p w14:paraId="1176D027" w14:textId="77777777" w:rsidR="00417AC6" w:rsidRPr="00BC078F" w:rsidRDefault="00417AC6" w:rsidP="00417AC6">
      <w:pPr>
        <w:rPr>
          <w:rFonts w:ascii="Georgia" w:eastAsia="Times New Roman" w:hAnsi="Georgia" w:cs="Arial"/>
          <w:b/>
          <w:sz w:val="24"/>
          <w:szCs w:val="24"/>
        </w:rPr>
      </w:pPr>
    </w:p>
    <w:p w14:paraId="161C351F" w14:textId="77777777" w:rsidR="00417AC6" w:rsidRPr="00BC078F" w:rsidRDefault="00417AC6" w:rsidP="00417AC6">
      <w:pPr>
        <w:rPr>
          <w:rFonts w:ascii="Georgia" w:eastAsia="Times New Roman" w:hAnsi="Georgia" w:cs="Arial"/>
          <w:b/>
          <w:sz w:val="24"/>
          <w:szCs w:val="24"/>
        </w:rPr>
      </w:pPr>
      <w:r w:rsidRPr="00BC078F">
        <w:rPr>
          <w:rFonts w:ascii="Georgia" w:eastAsia="Times New Roman" w:hAnsi="Georgia" w:cs="Arial"/>
          <w:b/>
          <w:sz w:val="24"/>
          <w:szCs w:val="24"/>
        </w:rPr>
        <w:t>Section V.</w:t>
      </w:r>
      <w:r w:rsidRPr="00BC078F">
        <w:rPr>
          <w:rFonts w:ascii="Georgia" w:eastAsia="Times New Roman" w:hAnsi="Georgia" w:cs="Arial"/>
          <w:b/>
          <w:sz w:val="24"/>
          <w:szCs w:val="24"/>
        </w:rPr>
        <w:tab/>
      </w:r>
      <w:r>
        <w:rPr>
          <w:rFonts w:ascii="Georgia" w:eastAsia="Times New Roman" w:hAnsi="Georgia" w:cs="Arial"/>
          <w:b/>
          <w:sz w:val="24"/>
          <w:szCs w:val="24"/>
        </w:rPr>
        <w:tab/>
      </w:r>
      <w:r w:rsidRPr="00BC078F">
        <w:rPr>
          <w:rFonts w:ascii="Georgia" w:eastAsia="Times New Roman" w:hAnsi="Georgia" w:cs="Arial"/>
          <w:b/>
          <w:sz w:val="24"/>
          <w:szCs w:val="24"/>
        </w:rPr>
        <w:t>Investigatory Evidence</w:t>
      </w:r>
    </w:p>
    <w:p w14:paraId="532EAEA4" w14:textId="62F68094" w:rsidR="00417AC6" w:rsidRPr="00BC078F" w:rsidRDefault="00417AC6" w:rsidP="00417AC6">
      <w:pPr>
        <w:ind w:left="360"/>
        <w:rPr>
          <w:rFonts w:ascii="Georgia" w:eastAsia="Times New Roman" w:hAnsi="Georgia" w:cs="Arial"/>
          <w:b/>
          <w:sz w:val="24"/>
          <w:szCs w:val="24"/>
        </w:rPr>
      </w:pPr>
      <w:r w:rsidRPr="00BC078F">
        <w:rPr>
          <w:rFonts w:ascii="Georgia" w:eastAsia="Times New Roman" w:hAnsi="Georgia" w:cs="Arial"/>
          <w:sz w:val="24"/>
          <w:szCs w:val="24"/>
        </w:rPr>
        <w:t xml:space="preserve">All evidence related to a complaint shall be compiled and presented to all parties prior to any Informal </w:t>
      </w:r>
      <w:r w:rsidR="00B101BF">
        <w:rPr>
          <w:rFonts w:ascii="Georgia" w:eastAsia="Times New Roman" w:hAnsi="Georgia" w:cs="Arial"/>
          <w:sz w:val="24"/>
          <w:szCs w:val="24"/>
        </w:rPr>
        <w:t>Resolution Hearing</w:t>
      </w:r>
      <w:r w:rsidRPr="00BC078F">
        <w:rPr>
          <w:rFonts w:ascii="Georgia" w:eastAsia="Times New Roman" w:hAnsi="Georgia" w:cs="Arial"/>
          <w:sz w:val="24"/>
          <w:szCs w:val="24"/>
        </w:rPr>
        <w:t xml:space="preserve"> or Formal Judicial Board Hearing.  All evidence shall be directly related to the complaint(s) alleged against the Member </w:t>
      </w:r>
      <w:r w:rsidRPr="00BC078F">
        <w:rPr>
          <w:rFonts w:ascii="Georgia" w:eastAsia="Times New Roman" w:hAnsi="Georgia" w:cs="Arial"/>
          <w:sz w:val="24"/>
          <w:szCs w:val="24"/>
        </w:rPr>
        <w:lastRenderedPageBreak/>
        <w:t>Fraternity and shall be approved by the IFC Vice President of Judicial Affairs prior to circulation.</w:t>
      </w:r>
    </w:p>
    <w:p w14:paraId="40EEB540" w14:textId="77777777" w:rsidR="00417AC6" w:rsidRPr="00BC078F" w:rsidRDefault="00417AC6" w:rsidP="00417AC6">
      <w:pPr>
        <w:rPr>
          <w:rFonts w:ascii="Georgia" w:eastAsia="Times New Roman" w:hAnsi="Georgia" w:cs="Arial"/>
          <w:b/>
          <w:sz w:val="24"/>
          <w:szCs w:val="24"/>
        </w:rPr>
      </w:pPr>
    </w:p>
    <w:p w14:paraId="20AC32C4" w14:textId="6DCF036F" w:rsidR="00417AC6" w:rsidRPr="00B101BF" w:rsidRDefault="00417AC6" w:rsidP="00417AC6">
      <w:pPr>
        <w:rPr>
          <w:rFonts w:ascii="Georgia" w:eastAsia="Times New Roman" w:hAnsi="Georgia" w:cs="Arial"/>
          <w:b/>
          <w:sz w:val="24"/>
          <w:szCs w:val="24"/>
        </w:rPr>
      </w:pPr>
      <w:r w:rsidRPr="00BC078F">
        <w:rPr>
          <w:rFonts w:ascii="Georgia" w:eastAsia="Times New Roman" w:hAnsi="Georgia" w:cs="Arial"/>
          <w:b/>
          <w:sz w:val="24"/>
          <w:szCs w:val="24"/>
        </w:rPr>
        <w:t>Section VI.</w:t>
      </w:r>
      <w:r w:rsidRPr="00BC078F">
        <w:rPr>
          <w:rFonts w:ascii="Georgia" w:eastAsia="Times New Roman" w:hAnsi="Georgia" w:cs="Arial"/>
          <w:b/>
          <w:sz w:val="24"/>
          <w:szCs w:val="24"/>
        </w:rPr>
        <w:tab/>
        <w:t xml:space="preserve">Informal </w:t>
      </w:r>
      <w:r w:rsidR="00B101BF" w:rsidRPr="00B101BF">
        <w:rPr>
          <w:rFonts w:ascii="Georgia" w:eastAsia="Times New Roman" w:hAnsi="Georgia" w:cs="Arial"/>
          <w:b/>
          <w:sz w:val="24"/>
          <w:szCs w:val="24"/>
        </w:rPr>
        <w:t>Resolution Hearing</w:t>
      </w:r>
    </w:p>
    <w:p w14:paraId="09244CDE" w14:textId="3A100713" w:rsidR="008916B4"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t xml:space="preserve">Upon a finding of the IFC Vice President of Judicial Affairs that a filed complaint has merit, he </w:t>
      </w:r>
      <w:r w:rsidR="008916B4">
        <w:rPr>
          <w:rFonts w:ascii="Georgia" w:eastAsia="Times New Roman" w:hAnsi="Georgia" w:cs="Arial"/>
          <w:sz w:val="24"/>
          <w:szCs w:val="24"/>
        </w:rPr>
        <w:t>may</w:t>
      </w:r>
      <w:r w:rsidR="008916B4" w:rsidRPr="00BC078F">
        <w:rPr>
          <w:rFonts w:ascii="Georgia" w:eastAsia="Times New Roman" w:hAnsi="Georgia" w:cs="Arial"/>
          <w:sz w:val="24"/>
          <w:szCs w:val="24"/>
        </w:rPr>
        <w:t xml:space="preserve"> </w:t>
      </w:r>
      <w:r w:rsidRPr="00BC078F">
        <w:rPr>
          <w:rFonts w:ascii="Georgia" w:eastAsia="Times New Roman" w:hAnsi="Georgia" w:cs="Arial"/>
          <w:sz w:val="24"/>
          <w:szCs w:val="24"/>
        </w:rPr>
        <w:t xml:space="preserve">offer the charged Member Fraternity the opportunity to participate in an Informal </w:t>
      </w:r>
      <w:r w:rsidR="00B101BF">
        <w:rPr>
          <w:rFonts w:ascii="Georgia" w:eastAsia="Times New Roman" w:hAnsi="Georgia" w:cs="Arial"/>
          <w:sz w:val="24"/>
          <w:szCs w:val="24"/>
        </w:rPr>
        <w:t xml:space="preserve">Resolution Hearing unless he feels that </w:t>
      </w:r>
      <w:r w:rsidR="00686151">
        <w:rPr>
          <w:rFonts w:ascii="Georgia" w:eastAsia="Times New Roman" w:hAnsi="Georgia" w:cs="Arial"/>
          <w:sz w:val="24"/>
          <w:szCs w:val="24"/>
        </w:rPr>
        <w:t>potential</w:t>
      </w:r>
      <w:r w:rsidR="00322290">
        <w:rPr>
          <w:rFonts w:ascii="Georgia" w:eastAsia="Times New Roman" w:hAnsi="Georgia" w:cs="Arial"/>
          <w:sz w:val="24"/>
          <w:szCs w:val="24"/>
        </w:rPr>
        <w:t xml:space="preserve"> </w:t>
      </w:r>
      <w:r w:rsidR="00B101BF">
        <w:rPr>
          <w:rFonts w:ascii="Georgia" w:eastAsia="Times New Roman" w:hAnsi="Georgia" w:cs="Arial"/>
          <w:sz w:val="24"/>
          <w:szCs w:val="24"/>
        </w:rPr>
        <w:t xml:space="preserve">sanctions could </w:t>
      </w:r>
      <w:r w:rsidR="00322290">
        <w:rPr>
          <w:rFonts w:ascii="Georgia" w:eastAsia="Times New Roman" w:hAnsi="Georgia" w:cs="Arial"/>
          <w:sz w:val="24"/>
          <w:szCs w:val="24"/>
        </w:rPr>
        <w:t>include suspension or loss of IFC Recognition.</w:t>
      </w:r>
    </w:p>
    <w:p w14:paraId="50A594F3" w14:textId="77777777" w:rsidR="00417AC6" w:rsidRPr="00BC078F" w:rsidRDefault="00417AC6" w:rsidP="00417AC6">
      <w:pPr>
        <w:ind w:left="360"/>
        <w:rPr>
          <w:rFonts w:ascii="Georgia" w:eastAsia="Times New Roman" w:hAnsi="Georgia" w:cs="Arial"/>
          <w:sz w:val="24"/>
          <w:szCs w:val="24"/>
        </w:rPr>
      </w:pPr>
    </w:p>
    <w:p w14:paraId="7B4FFFDF" w14:textId="45DF3E45"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t xml:space="preserve">In cases in which the charged Member Fraternity accepts an Informal </w:t>
      </w:r>
      <w:r w:rsidR="00B101BF">
        <w:rPr>
          <w:rFonts w:ascii="Georgia" w:eastAsia="Times New Roman" w:hAnsi="Georgia" w:cs="Arial"/>
          <w:sz w:val="24"/>
          <w:szCs w:val="24"/>
        </w:rPr>
        <w:t>Resolution Hearing</w:t>
      </w:r>
      <w:r w:rsidRPr="00BC078F">
        <w:rPr>
          <w:rFonts w:ascii="Georgia" w:eastAsia="Times New Roman" w:hAnsi="Georgia" w:cs="Arial"/>
          <w:sz w:val="24"/>
          <w:szCs w:val="24"/>
        </w:rPr>
        <w:t xml:space="preserve">, the IFC Vice President of Judicial Affairs shall meet with a representative of the charged Member Fraternity to discuss the allegations of the complaint.  Within three (3) business days of the Informal </w:t>
      </w:r>
      <w:r w:rsidR="00B101BF">
        <w:rPr>
          <w:rFonts w:ascii="Georgia" w:eastAsia="Times New Roman" w:hAnsi="Georgia" w:cs="Arial"/>
          <w:sz w:val="24"/>
          <w:szCs w:val="24"/>
        </w:rPr>
        <w:t>Resolution Hearing</w:t>
      </w:r>
      <w:r w:rsidRPr="00BC078F">
        <w:rPr>
          <w:rFonts w:ascii="Georgia" w:eastAsia="Times New Roman" w:hAnsi="Georgia" w:cs="Arial"/>
          <w:sz w:val="24"/>
          <w:szCs w:val="24"/>
        </w:rPr>
        <w:t>, the IFC Vice President of Judicial Affairs may dismiss the complaint with a finding of no violations</w:t>
      </w:r>
      <w:r w:rsidR="00D14866">
        <w:rPr>
          <w:rFonts w:ascii="Georgia" w:eastAsia="Times New Roman" w:hAnsi="Georgia" w:cs="Arial"/>
          <w:sz w:val="24"/>
          <w:szCs w:val="24"/>
        </w:rPr>
        <w:t>,</w:t>
      </w:r>
      <w:r w:rsidRPr="00BC078F">
        <w:rPr>
          <w:rFonts w:ascii="Georgia" w:eastAsia="Times New Roman" w:hAnsi="Georgia" w:cs="Arial"/>
          <w:sz w:val="24"/>
          <w:szCs w:val="24"/>
        </w:rPr>
        <w:t xml:space="preserve"> provide the charged Member Fraternity with his finding of violations and recommendation for a resolution through disciplinary</w:t>
      </w:r>
      <w:r w:rsidR="00D14866">
        <w:rPr>
          <w:rFonts w:ascii="Georgia" w:eastAsia="Times New Roman" w:hAnsi="Georgia" w:cs="Arial"/>
          <w:sz w:val="24"/>
          <w:szCs w:val="24"/>
        </w:rPr>
        <w:t xml:space="preserve"> or corrective</w:t>
      </w:r>
      <w:r w:rsidRPr="00BC078F">
        <w:rPr>
          <w:rFonts w:ascii="Georgia" w:eastAsia="Times New Roman" w:hAnsi="Georgia" w:cs="Arial"/>
          <w:sz w:val="24"/>
          <w:szCs w:val="24"/>
        </w:rPr>
        <w:t xml:space="preserve"> sanctions. The charged Member Fraternity has three (3) business days to accept or reject the terms of resolution.  If the charged Member Fraternity accepts the resolution, the charged Member Fraternity waives all rights of appeal and the outcome is final.  </w:t>
      </w:r>
    </w:p>
    <w:p w14:paraId="471806CC" w14:textId="77777777" w:rsidR="00417AC6" w:rsidRPr="00BC078F" w:rsidRDefault="00417AC6" w:rsidP="00417AC6">
      <w:pPr>
        <w:ind w:left="360"/>
        <w:rPr>
          <w:rFonts w:ascii="Georgia" w:eastAsia="Times New Roman" w:hAnsi="Georgia" w:cs="Arial"/>
          <w:sz w:val="24"/>
          <w:szCs w:val="24"/>
        </w:rPr>
      </w:pPr>
    </w:p>
    <w:p w14:paraId="7FC99274" w14:textId="543F6324"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t xml:space="preserve">If the charged Member Fraternity rejects </w:t>
      </w:r>
      <w:r w:rsidR="00D14866">
        <w:rPr>
          <w:rFonts w:ascii="Georgia" w:eastAsia="Times New Roman" w:hAnsi="Georgia" w:cs="Arial"/>
          <w:sz w:val="24"/>
          <w:szCs w:val="24"/>
        </w:rPr>
        <w:t xml:space="preserve">offer of an Informal </w:t>
      </w:r>
      <w:r w:rsidR="00B101BF">
        <w:rPr>
          <w:rFonts w:ascii="Georgia" w:eastAsia="Times New Roman" w:hAnsi="Georgia" w:cs="Arial"/>
          <w:sz w:val="24"/>
          <w:szCs w:val="24"/>
        </w:rPr>
        <w:t>Resolution Hearing</w:t>
      </w:r>
      <w:r w:rsidR="00D14866">
        <w:rPr>
          <w:rFonts w:ascii="Georgia" w:eastAsia="Times New Roman" w:hAnsi="Georgia" w:cs="Arial"/>
          <w:sz w:val="24"/>
          <w:szCs w:val="24"/>
        </w:rPr>
        <w:t xml:space="preserve"> or </w:t>
      </w:r>
      <w:r w:rsidRPr="00BC078F">
        <w:rPr>
          <w:rFonts w:ascii="Georgia" w:eastAsia="Times New Roman" w:hAnsi="Georgia" w:cs="Arial"/>
          <w:sz w:val="24"/>
          <w:szCs w:val="24"/>
        </w:rPr>
        <w:t>the resolution, a Formal IFC Judicial Board Hearing will be convened to hear the case.</w:t>
      </w:r>
    </w:p>
    <w:p w14:paraId="73045DE1" w14:textId="77777777" w:rsidR="00417AC6" w:rsidRPr="00BC078F" w:rsidRDefault="00417AC6" w:rsidP="00417AC6">
      <w:pPr>
        <w:rPr>
          <w:rFonts w:ascii="Georgia" w:eastAsia="Times New Roman" w:hAnsi="Georgia" w:cs="Arial"/>
          <w:sz w:val="24"/>
          <w:szCs w:val="24"/>
        </w:rPr>
      </w:pPr>
    </w:p>
    <w:p w14:paraId="099276C1" w14:textId="78659F17" w:rsidR="00417AC6" w:rsidRPr="00BC078F" w:rsidRDefault="00417AC6" w:rsidP="00417AC6">
      <w:pPr>
        <w:rPr>
          <w:rFonts w:ascii="Georgia" w:eastAsia="Times New Roman" w:hAnsi="Georgia" w:cs="Arial"/>
          <w:b/>
          <w:sz w:val="24"/>
          <w:szCs w:val="24"/>
        </w:rPr>
      </w:pPr>
      <w:r w:rsidRPr="00BC078F">
        <w:rPr>
          <w:rFonts w:ascii="Georgia" w:eastAsia="Times New Roman" w:hAnsi="Georgia" w:cs="Arial"/>
          <w:b/>
          <w:sz w:val="24"/>
          <w:szCs w:val="24"/>
        </w:rPr>
        <w:t>Section VII.</w:t>
      </w:r>
      <w:r w:rsidRPr="00BC078F">
        <w:rPr>
          <w:rFonts w:ascii="Georgia" w:eastAsia="Times New Roman" w:hAnsi="Georgia" w:cs="Arial"/>
          <w:b/>
          <w:sz w:val="24"/>
          <w:szCs w:val="24"/>
        </w:rPr>
        <w:tab/>
        <w:t xml:space="preserve">Prohibited Sanctions for Informal </w:t>
      </w:r>
      <w:r w:rsidR="00B101BF" w:rsidRPr="00B101BF">
        <w:rPr>
          <w:rFonts w:ascii="Georgia" w:eastAsia="Times New Roman" w:hAnsi="Georgia" w:cs="Arial"/>
          <w:b/>
          <w:sz w:val="24"/>
          <w:szCs w:val="24"/>
        </w:rPr>
        <w:t>Resolution Hearing</w:t>
      </w:r>
    </w:p>
    <w:p w14:paraId="52E280E3" w14:textId="1BBE0344"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t xml:space="preserve">The IFC Vice President of Judicial Affairs shall not recommend suspension or loss of IFC recognition through an Informal </w:t>
      </w:r>
      <w:r w:rsidR="00B101BF">
        <w:rPr>
          <w:rFonts w:ascii="Georgia" w:eastAsia="Times New Roman" w:hAnsi="Georgia" w:cs="Arial"/>
          <w:sz w:val="24"/>
          <w:szCs w:val="24"/>
        </w:rPr>
        <w:t>Resolution Hearing</w:t>
      </w:r>
      <w:r w:rsidRPr="00BC078F">
        <w:rPr>
          <w:rFonts w:ascii="Georgia" w:eastAsia="Times New Roman" w:hAnsi="Georgia" w:cs="Arial"/>
          <w:sz w:val="24"/>
          <w:szCs w:val="24"/>
        </w:rPr>
        <w:t>.  Should the IFC Vice President of Judicial Affairs believe suspension or loss of IFC recognition is warranted, the case shall automatically be referred to a Formal IFC Judicial Board hearing.</w:t>
      </w:r>
    </w:p>
    <w:p w14:paraId="567755D6" w14:textId="77777777" w:rsidR="00417AC6" w:rsidRPr="00BC078F" w:rsidRDefault="00417AC6" w:rsidP="00417AC6">
      <w:pPr>
        <w:rPr>
          <w:rFonts w:ascii="Georgia" w:eastAsia="Times New Roman" w:hAnsi="Georgia" w:cs="Arial"/>
          <w:sz w:val="24"/>
          <w:szCs w:val="24"/>
        </w:rPr>
      </w:pPr>
    </w:p>
    <w:p w14:paraId="3B24D69F" w14:textId="77777777" w:rsidR="00417AC6" w:rsidRPr="00BC078F" w:rsidRDefault="00417AC6" w:rsidP="00417AC6">
      <w:pPr>
        <w:rPr>
          <w:rFonts w:ascii="Georgia" w:eastAsia="Times New Roman" w:hAnsi="Georgia" w:cs="Arial"/>
          <w:b/>
          <w:sz w:val="24"/>
          <w:szCs w:val="24"/>
        </w:rPr>
      </w:pPr>
      <w:r w:rsidRPr="00BC078F">
        <w:rPr>
          <w:rFonts w:ascii="Georgia" w:eastAsia="Times New Roman" w:hAnsi="Georgia" w:cs="Arial"/>
          <w:b/>
          <w:sz w:val="24"/>
          <w:szCs w:val="24"/>
        </w:rPr>
        <w:t xml:space="preserve">Section VIII.  </w:t>
      </w:r>
      <w:r>
        <w:rPr>
          <w:rFonts w:ascii="Georgia" w:eastAsia="Times New Roman" w:hAnsi="Georgia" w:cs="Arial"/>
          <w:b/>
          <w:sz w:val="24"/>
          <w:szCs w:val="24"/>
        </w:rPr>
        <w:tab/>
      </w:r>
      <w:r w:rsidRPr="00BC078F">
        <w:rPr>
          <w:rFonts w:ascii="Georgia" w:eastAsia="Times New Roman" w:hAnsi="Georgia" w:cs="Arial"/>
          <w:b/>
          <w:sz w:val="24"/>
          <w:szCs w:val="24"/>
        </w:rPr>
        <w:t>Formal IFC Judicial Board Hearing</w:t>
      </w:r>
    </w:p>
    <w:p w14:paraId="0F4A7079" w14:textId="77777777"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t>If:</w:t>
      </w:r>
    </w:p>
    <w:p w14:paraId="35C99C36" w14:textId="529CF0B7" w:rsidR="00417AC6" w:rsidRPr="00BC078F" w:rsidRDefault="00417AC6" w:rsidP="00417AC6">
      <w:pPr>
        <w:numPr>
          <w:ilvl w:val="0"/>
          <w:numId w:val="12"/>
        </w:numPr>
        <w:tabs>
          <w:tab w:val="left" w:pos="1080"/>
        </w:tabs>
        <w:ind w:left="1080"/>
        <w:rPr>
          <w:rFonts w:ascii="Georgia" w:eastAsia="Times New Roman" w:hAnsi="Georgia" w:cs="Arial"/>
          <w:sz w:val="24"/>
          <w:szCs w:val="24"/>
        </w:rPr>
      </w:pPr>
      <w:r w:rsidRPr="00BC078F">
        <w:rPr>
          <w:rFonts w:ascii="Georgia" w:eastAsia="Times New Roman" w:hAnsi="Georgia" w:cs="Arial"/>
          <w:sz w:val="24"/>
          <w:szCs w:val="24"/>
        </w:rPr>
        <w:t xml:space="preserve">the charged Member Fraternity rejects having an Informal </w:t>
      </w:r>
      <w:r w:rsidR="00B101BF">
        <w:rPr>
          <w:rFonts w:ascii="Georgia" w:eastAsia="Times New Roman" w:hAnsi="Georgia" w:cs="Arial"/>
          <w:sz w:val="24"/>
          <w:szCs w:val="24"/>
        </w:rPr>
        <w:t>Resolution Hearing</w:t>
      </w:r>
      <w:r w:rsidRPr="00BC078F">
        <w:rPr>
          <w:rFonts w:ascii="Georgia" w:eastAsia="Times New Roman" w:hAnsi="Georgia" w:cs="Arial"/>
          <w:sz w:val="24"/>
          <w:szCs w:val="24"/>
        </w:rPr>
        <w:t xml:space="preserve">; </w:t>
      </w:r>
    </w:p>
    <w:p w14:paraId="127A9DAF" w14:textId="77972061" w:rsidR="00417AC6" w:rsidRPr="00AB2CD5" w:rsidRDefault="00417AC6">
      <w:pPr>
        <w:numPr>
          <w:ilvl w:val="0"/>
          <w:numId w:val="12"/>
        </w:numPr>
        <w:ind w:left="1080"/>
        <w:rPr>
          <w:rFonts w:ascii="Georgia" w:eastAsia="Times New Roman" w:hAnsi="Georgia" w:cs="Arial"/>
          <w:sz w:val="24"/>
          <w:szCs w:val="24"/>
        </w:rPr>
      </w:pPr>
      <w:r w:rsidRPr="00BC078F">
        <w:rPr>
          <w:rFonts w:ascii="Georgia" w:eastAsia="Times New Roman" w:hAnsi="Georgia" w:cs="Arial"/>
          <w:sz w:val="24"/>
          <w:szCs w:val="24"/>
        </w:rPr>
        <w:t xml:space="preserve">the charged Member Fraternity rejects the </w:t>
      </w:r>
      <w:r w:rsidR="00814248">
        <w:rPr>
          <w:rFonts w:ascii="Georgia" w:eastAsia="Times New Roman" w:hAnsi="Georgia" w:cs="Arial"/>
          <w:sz w:val="24"/>
          <w:szCs w:val="24"/>
        </w:rPr>
        <w:t>findings and/or sanctions of the Informal Resolution Hearing</w:t>
      </w:r>
      <w:bookmarkStart w:id="0" w:name="_GoBack"/>
      <w:bookmarkEnd w:id="0"/>
    </w:p>
    <w:p w14:paraId="050002CB" w14:textId="77777777" w:rsidR="00AB2CD5" w:rsidRDefault="00417AC6" w:rsidP="00417AC6">
      <w:pPr>
        <w:numPr>
          <w:ilvl w:val="0"/>
          <w:numId w:val="12"/>
        </w:numPr>
        <w:ind w:left="1080"/>
        <w:rPr>
          <w:rFonts w:ascii="Georgia" w:eastAsia="Times New Roman" w:hAnsi="Georgia" w:cs="Arial"/>
          <w:sz w:val="24"/>
          <w:szCs w:val="24"/>
        </w:rPr>
      </w:pPr>
      <w:r w:rsidRPr="00BC078F">
        <w:rPr>
          <w:rFonts w:ascii="Georgia" w:eastAsia="Times New Roman" w:hAnsi="Georgia" w:cs="Arial"/>
          <w:sz w:val="24"/>
          <w:szCs w:val="24"/>
        </w:rPr>
        <w:t>the IFC Vice President of Judicial Affairs determines the allegation is egregious enough to warrant potential suspension or loss of IFC recognition</w:t>
      </w:r>
      <w:r w:rsidR="00AB2CD5" w:rsidRPr="00A04621">
        <w:rPr>
          <w:rFonts w:ascii="Georgia" w:eastAsia="Times New Roman" w:hAnsi="Georgia" w:cs="Arial"/>
          <w:sz w:val="24"/>
          <w:szCs w:val="24"/>
        </w:rPr>
        <w:t>; or</w:t>
      </w:r>
    </w:p>
    <w:p w14:paraId="6C77CC68" w14:textId="4AEA9C08" w:rsidR="00417AC6" w:rsidRPr="00BC078F" w:rsidRDefault="00AB2CD5" w:rsidP="00417AC6">
      <w:pPr>
        <w:numPr>
          <w:ilvl w:val="0"/>
          <w:numId w:val="12"/>
        </w:numPr>
        <w:ind w:left="1080"/>
        <w:rPr>
          <w:rFonts w:ascii="Georgia" w:eastAsia="Times New Roman" w:hAnsi="Georgia" w:cs="Arial"/>
          <w:sz w:val="24"/>
          <w:szCs w:val="24"/>
        </w:rPr>
      </w:pPr>
      <w:r>
        <w:rPr>
          <w:rFonts w:ascii="Georgia" w:eastAsia="Times New Roman" w:hAnsi="Georgia" w:cs="Arial"/>
          <w:sz w:val="24"/>
          <w:szCs w:val="24"/>
        </w:rPr>
        <w:t xml:space="preserve">The IFC Vice President of Judicial Affairs chose not to offer </w:t>
      </w:r>
      <w:r w:rsidR="00322290">
        <w:rPr>
          <w:rFonts w:ascii="Georgia" w:eastAsia="Times New Roman" w:hAnsi="Georgia" w:cs="Arial"/>
          <w:sz w:val="24"/>
          <w:szCs w:val="24"/>
        </w:rPr>
        <w:t xml:space="preserve">an Informal </w:t>
      </w:r>
      <w:r w:rsidR="00B101BF">
        <w:rPr>
          <w:rFonts w:ascii="Georgia" w:eastAsia="Times New Roman" w:hAnsi="Georgia" w:cs="Arial"/>
          <w:sz w:val="24"/>
          <w:szCs w:val="24"/>
        </w:rPr>
        <w:t>Resolution Hearing</w:t>
      </w:r>
      <w:r w:rsidR="00417AC6" w:rsidRPr="00BC078F">
        <w:rPr>
          <w:rFonts w:ascii="Georgia" w:eastAsia="Times New Roman" w:hAnsi="Georgia" w:cs="Arial"/>
          <w:sz w:val="24"/>
          <w:szCs w:val="24"/>
        </w:rPr>
        <w:t>;</w:t>
      </w:r>
    </w:p>
    <w:p w14:paraId="4AE9A77E" w14:textId="77777777"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t xml:space="preserve">the IFC Vice President of Judicial Affairs shall convene a Formal IFC Judicial Board Hearing.  </w:t>
      </w:r>
    </w:p>
    <w:p w14:paraId="00CB7467" w14:textId="77777777" w:rsidR="00417AC6" w:rsidRPr="00BC078F" w:rsidRDefault="00417AC6" w:rsidP="00417AC6">
      <w:pPr>
        <w:rPr>
          <w:rFonts w:ascii="Georgia" w:eastAsia="Times New Roman" w:hAnsi="Georgia" w:cs="Arial"/>
          <w:sz w:val="24"/>
          <w:szCs w:val="24"/>
        </w:rPr>
      </w:pPr>
    </w:p>
    <w:p w14:paraId="183D4EEA" w14:textId="77777777"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t xml:space="preserve">The IFC Vice President of Judicial Affairs will select five (5) Judicial Committee justices, as predetermined by an alphabetical rotation of the Member Fraternities, to </w:t>
      </w:r>
      <w:r w:rsidRPr="00BC078F">
        <w:rPr>
          <w:rFonts w:ascii="Georgia" w:eastAsia="Times New Roman" w:hAnsi="Georgia" w:cs="Arial"/>
          <w:sz w:val="24"/>
          <w:szCs w:val="24"/>
        </w:rPr>
        <w:lastRenderedPageBreak/>
        <w:t>hear the case.  In the event the IFC Judicial Committee rotation for service on a Judicial Board hearing falls upon an IFC Justice whose Member Fraternity is involved in the alleged violation, the rotation will skip to the next Member Fraternity in the alphabetical rotation.</w:t>
      </w:r>
    </w:p>
    <w:p w14:paraId="03092308" w14:textId="77777777" w:rsidR="00417AC6" w:rsidRPr="00BC078F" w:rsidRDefault="00417AC6" w:rsidP="00417AC6">
      <w:pPr>
        <w:ind w:left="360"/>
        <w:rPr>
          <w:rFonts w:ascii="Georgia" w:eastAsia="Times New Roman" w:hAnsi="Georgia" w:cs="Arial"/>
          <w:sz w:val="24"/>
          <w:szCs w:val="24"/>
        </w:rPr>
      </w:pPr>
    </w:p>
    <w:p w14:paraId="1091957B" w14:textId="77777777"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t xml:space="preserve">The IFC Vice President of Judicial Affairs shall serve as a non-voting Chief Justice and the procedural officer for all Judicial Board hearings. </w:t>
      </w:r>
    </w:p>
    <w:p w14:paraId="3C2047EC" w14:textId="77777777" w:rsidR="00417AC6" w:rsidRPr="00BC078F" w:rsidRDefault="00417AC6" w:rsidP="00417AC6">
      <w:pPr>
        <w:rPr>
          <w:rFonts w:ascii="Georgia" w:eastAsia="Times New Roman" w:hAnsi="Georgia" w:cs="Arial"/>
          <w:b/>
          <w:sz w:val="24"/>
          <w:szCs w:val="24"/>
        </w:rPr>
      </w:pPr>
    </w:p>
    <w:p w14:paraId="3D73EC5C" w14:textId="77777777" w:rsidR="00417AC6" w:rsidRPr="00BC078F" w:rsidRDefault="00417AC6" w:rsidP="00417AC6">
      <w:pPr>
        <w:rPr>
          <w:rFonts w:ascii="Georgia" w:eastAsia="Times New Roman" w:hAnsi="Georgia" w:cs="Arial"/>
          <w:b/>
          <w:sz w:val="24"/>
          <w:szCs w:val="24"/>
        </w:rPr>
      </w:pPr>
      <w:r w:rsidRPr="00BC078F">
        <w:rPr>
          <w:rFonts w:ascii="Georgia" w:eastAsia="Times New Roman" w:hAnsi="Georgia" w:cs="Arial"/>
          <w:b/>
          <w:sz w:val="24"/>
          <w:szCs w:val="24"/>
        </w:rPr>
        <w:t>Section IX.</w:t>
      </w:r>
      <w:r w:rsidRPr="00BC078F">
        <w:rPr>
          <w:rFonts w:ascii="Georgia" w:eastAsia="Times New Roman" w:hAnsi="Georgia" w:cs="Arial"/>
          <w:b/>
          <w:sz w:val="24"/>
          <w:szCs w:val="24"/>
        </w:rPr>
        <w:tab/>
        <w:t xml:space="preserve">Formal IFC Judicial Board Hearing Proceedings </w:t>
      </w:r>
    </w:p>
    <w:p w14:paraId="233F4975" w14:textId="77777777"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t>For all IFC Judicial Board hearings, the following procedures shall be followed:</w:t>
      </w:r>
    </w:p>
    <w:p w14:paraId="4DF1E4A5" w14:textId="77777777" w:rsidR="00417AC6" w:rsidRPr="00BC078F" w:rsidRDefault="00417AC6" w:rsidP="00417AC6">
      <w:pPr>
        <w:numPr>
          <w:ilvl w:val="0"/>
          <w:numId w:val="13"/>
        </w:numPr>
        <w:ind w:left="1080"/>
        <w:rPr>
          <w:rFonts w:ascii="Georgia" w:eastAsia="Times New Roman" w:hAnsi="Georgia" w:cs="Arial"/>
          <w:b/>
          <w:sz w:val="24"/>
          <w:szCs w:val="24"/>
        </w:rPr>
      </w:pPr>
      <w:r w:rsidRPr="00BC078F">
        <w:rPr>
          <w:rFonts w:ascii="Georgia" w:eastAsia="Times New Roman" w:hAnsi="Georgia" w:cs="Arial"/>
          <w:sz w:val="24"/>
          <w:szCs w:val="24"/>
        </w:rPr>
        <w:t>Participants: Attendance at all IFC Judicial Board hearings shall be limited to the Member Fraternities involved, any witnesses, the IFC Justices assigned to serve on the Judicial Board for the hearing, and the IFC Vice President of Judicial Affairs.  Additionally, the charged Member Fraternity may be accompanied by its chapter advisor during any Judicial Board hearing.  The chapter advisor must be registered as the official chapter advisor of the Member Fraternity.</w:t>
      </w:r>
    </w:p>
    <w:p w14:paraId="53DD714C" w14:textId="77777777" w:rsidR="00417AC6" w:rsidRPr="00BC078F" w:rsidRDefault="00417AC6" w:rsidP="00417AC6">
      <w:pPr>
        <w:numPr>
          <w:ilvl w:val="0"/>
          <w:numId w:val="13"/>
        </w:numPr>
        <w:ind w:left="1080"/>
        <w:rPr>
          <w:rFonts w:ascii="Georgia" w:eastAsia="Times New Roman" w:hAnsi="Georgia" w:cs="Arial"/>
          <w:b/>
          <w:sz w:val="24"/>
          <w:szCs w:val="24"/>
        </w:rPr>
      </w:pPr>
      <w:r w:rsidRPr="00BC078F">
        <w:rPr>
          <w:rFonts w:ascii="Georgia" w:eastAsia="Times New Roman" w:hAnsi="Georgia" w:cs="Arial"/>
          <w:sz w:val="24"/>
          <w:szCs w:val="24"/>
        </w:rPr>
        <w:t>Confidentiality</w:t>
      </w:r>
      <w:r w:rsidRPr="00BC078F">
        <w:rPr>
          <w:rFonts w:ascii="Georgia" w:eastAsia="Times New Roman" w:hAnsi="Georgia" w:cs="Arial"/>
          <w:b/>
          <w:sz w:val="24"/>
          <w:szCs w:val="24"/>
        </w:rPr>
        <w:t xml:space="preserve">: </w:t>
      </w:r>
      <w:r w:rsidRPr="00BC078F">
        <w:rPr>
          <w:rFonts w:ascii="Georgia" w:eastAsia="Times New Roman" w:hAnsi="Georgia" w:cs="Arial"/>
          <w:sz w:val="24"/>
          <w:szCs w:val="24"/>
        </w:rPr>
        <w:t>All individuals involved in a hearing are required to agree to a statement of confidentiality.  Individuals shall not disclose information regarding the following:</w:t>
      </w:r>
    </w:p>
    <w:p w14:paraId="715044E7" w14:textId="77777777" w:rsidR="00417AC6" w:rsidRPr="00BC078F" w:rsidRDefault="00417AC6" w:rsidP="00417AC6">
      <w:pPr>
        <w:numPr>
          <w:ilvl w:val="1"/>
          <w:numId w:val="13"/>
        </w:numPr>
        <w:rPr>
          <w:rFonts w:ascii="Georgia" w:eastAsia="Times New Roman" w:hAnsi="Georgia" w:cs="Arial"/>
          <w:b/>
          <w:sz w:val="24"/>
          <w:szCs w:val="24"/>
        </w:rPr>
      </w:pPr>
      <w:r w:rsidRPr="00BC078F">
        <w:rPr>
          <w:rFonts w:ascii="Georgia" w:eastAsia="Times New Roman" w:hAnsi="Georgia" w:cs="Arial"/>
          <w:sz w:val="24"/>
          <w:szCs w:val="24"/>
        </w:rPr>
        <w:t>Any individuals, Member Fraternities, or IFC Justices involved.</w:t>
      </w:r>
    </w:p>
    <w:p w14:paraId="2F703905" w14:textId="77777777" w:rsidR="00417AC6" w:rsidRPr="00BC078F" w:rsidRDefault="00417AC6" w:rsidP="00417AC6">
      <w:pPr>
        <w:numPr>
          <w:ilvl w:val="1"/>
          <w:numId w:val="13"/>
        </w:numPr>
        <w:rPr>
          <w:rFonts w:ascii="Georgia" w:eastAsia="Times New Roman" w:hAnsi="Georgia" w:cs="Arial"/>
          <w:b/>
          <w:sz w:val="24"/>
          <w:szCs w:val="24"/>
        </w:rPr>
      </w:pPr>
      <w:r w:rsidRPr="00BC078F">
        <w:rPr>
          <w:rFonts w:ascii="Georgia" w:eastAsia="Times New Roman" w:hAnsi="Georgia" w:cs="Arial"/>
          <w:sz w:val="24"/>
          <w:szCs w:val="24"/>
        </w:rPr>
        <w:t>Details of the proceedings</w:t>
      </w:r>
    </w:p>
    <w:p w14:paraId="7F484C41" w14:textId="77777777" w:rsidR="00417AC6" w:rsidRPr="00BC078F" w:rsidRDefault="00417AC6" w:rsidP="00417AC6">
      <w:pPr>
        <w:numPr>
          <w:ilvl w:val="1"/>
          <w:numId w:val="13"/>
        </w:numPr>
        <w:rPr>
          <w:rFonts w:ascii="Georgia" w:eastAsia="Times New Roman" w:hAnsi="Georgia" w:cs="Arial"/>
          <w:b/>
          <w:sz w:val="24"/>
          <w:szCs w:val="24"/>
        </w:rPr>
      </w:pPr>
      <w:r w:rsidRPr="00BC078F">
        <w:rPr>
          <w:rFonts w:ascii="Georgia" w:eastAsia="Times New Roman" w:hAnsi="Georgia" w:cs="Arial"/>
          <w:sz w:val="24"/>
          <w:szCs w:val="24"/>
        </w:rPr>
        <w:t>Witness testimony.</w:t>
      </w:r>
    </w:p>
    <w:p w14:paraId="13A258D8" w14:textId="77777777" w:rsidR="00417AC6" w:rsidRPr="00BC078F" w:rsidRDefault="00417AC6" w:rsidP="00417AC6">
      <w:pPr>
        <w:numPr>
          <w:ilvl w:val="0"/>
          <w:numId w:val="13"/>
        </w:numPr>
        <w:ind w:left="1080"/>
        <w:rPr>
          <w:rFonts w:ascii="Georgia" w:eastAsia="Times New Roman" w:hAnsi="Georgia" w:cs="Arial"/>
          <w:b/>
          <w:sz w:val="24"/>
          <w:szCs w:val="24"/>
        </w:rPr>
      </w:pPr>
      <w:r w:rsidRPr="00BC078F">
        <w:rPr>
          <w:rFonts w:ascii="Georgia" w:eastAsia="Times New Roman" w:hAnsi="Georgia" w:cs="Arial"/>
          <w:sz w:val="24"/>
          <w:szCs w:val="24"/>
        </w:rPr>
        <w:t>Hearing Process</w:t>
      </w:r>
      <w:r w:rsidRPr="00BC078F">
        <w:rPr>
          <w:rFonts w:ascii="Georgia" w:eastAsia="Times New Roman" w:hAnsi="Georgia" w:cs="Arial"/>
          <w:b/>
          <w:sz w:val="24"/>
          <w:szCs w:val="24"/>
        </w:rPr>
        <w:t>:</w:t>
      </w:r>
    </w:p>
    <w:p w14:paraId="56371A6D" w14:textId="77777777" w:rsidR="00417AC6" w:rsidRPr="00BC078F" w:rsidRDefault="00417AC6" w:rsidP="00417AC6">
      <w:pPr>
        <w:numPr>
          <w:ilvl w:val="1"/>
          <w:numId w:val="13"/>
        </w:numPr>
        <w:rPr>
          <w:rFonts w:ascii="Georgia" w:eastAsia="Times New Roman" w:hAnsi="Georgia" w:cs="Arial"/>
          <w:sz w:val="24"/>
          <w:szCs w:val="24"/>
        </w:rPr>
      </w:pPr>
      <w:r w:rsidRPr="00BC078F">
        <w:rPr>
          <w:rFonts w:ascii="Georgia" w:eastAsia="Times New Roman" w:hAnsi="Georgia" w:cs="Arial"/>
          <w:sz w:val="24"/>
          <w:szCs w:val="24"/>
        </w:rPr>
        <w:t>Initiation of the Hearing: The IFC Vice President of Judicial Affairs shall inform all individuals present that the hearing will be conducted in an orderly manner and any person causing disruption will be asked to leave.  Additionally, he shall advise the charged Member Fraternity of the formality of the hearing and the necessity of all parties to be truthful.</w:t>
      </w:r>
    </w:p>
    <w:p w14:paraId="1AFDBE23" w14:textId="77777777" w:rsidR="00417AC6" w:rsidRPr="00BC078F" w:rsidRDefault="00417AC6" w:rsidP="00417AC6">
      <w:pPr>
        <w:numPr>
          <w:ilvl w:val="1"/>
          <w:numId w:val="13"/>
        </w:numPr>
        <w:rPr>
          <w:rFonts w:ascii="Georgia" w:eastAsia="Times New Roman" w:hAnsi="Georgia" w:cs="Arial"/>
          <w:sz w:val="24"/>
          <w:szCs w:val="24"/>
        </w:rPr>
      </w:pPr>
      <w:r w:rsidRPr="00BC078F">
        <w:rPr>
          <w:rFonts w:ascii="Georgia" w:eastAsia="Times New Roman" w:hAnsi="Georgia" w:cs="Arial"/>
          <w:sz w:val="24"/>
          <w:szCs w:val="24"/>
        </w:rPr>
        <w:t>Overview of Judicial Hearing Process: The IFC Vice President of Judicial Affairs shall outline the process for the remainder of the hearing as follows:</w:t>
      </w:r>
    </w:p>
    <w:p w14:paraId="137405D5" w14:textId="77777777" w:rsidR="00417AC6" w:rsidRPr="00BC078F" w:rsidRDefault="00417AC6" w:rsidP="00417AC6">
      <w:pPr>
        <w:numPr>
          <w:ilvl w:val="2"/>
          <w:numId w:val="13"/>
        </w:numPr>
        <w:ind w:left="1800" w:hanging="360"/>
        <w:rPr>
          <w:rFonts w:ascii="Georgia" w:eastAsia="Times New Roman" w:hAnsi="Georgia" w:cs="Arial"/>
          <w:sz w:val="24"/>
          <w:szCs w:val="24"/>
        </w:rPr>
      </w:pPr>
      <w:r w:rsidRPr="00BC078F">
        <w:rPr>
          <w:rFonts w:ascii="Georgia" w:eastAsia="Times New Roman" w:hAnsi="Georgia" w:cs="Arial"/>
          <w:sz w:val="24"/>
          <w:szCs w:val="24"/>
        </w:rPr>
        <w:t>Presentation of alleged charges, violations, and investigatory evidence against the charged Member Fraternity shall be presented by the IFC Vice President of Judicial Affairs:</w:t>
      </w:r>
    </w:p>
    <w:p w14:paraId="651069EF" w14:textId="77777777" w:rsidR="00417AC6" w:rsidRPr="00BC078F" w:rsidRDefault="00417AC6" w:rsidP="00417AC6">
      <w:pPr>
        <w:numPr>
          <w:ilvl w:val="3"/>
          <w:numId w:val="6"/>
        </w:numPr>
        <w:ind w:left="2160"/>
        <w:rPr>
          <w:rFonts w:ascii="Georgia" w:eastAsia="Times New Roman" w:hAnsi="Georgia" w:cs="Arial"/>
          <w:sz w:val="24"/>
          <w:szCs w:val="24"/>
        </w:rPr>
      </w:pPr>
      <w:r w:rsidRPr="00BC078F">
        <w:rPr>
          <w:rFonts w:ascii="Georgia" w:eastAsia="Times New Roman" w:hAnsi="Georgia" w:cs="Arial"/>
          <w:sz w:val="24"/>
          <w:szCs w:val="24"/>
        </w:rPr>
        <w:t>Charged Member Fraternity may ask questions;</w:t>
      </w:r>
    </w:p>
    <w:p w14:paraId="41BCE073" w14:textId="77777777" w:rsidR="00417AC6" w:rsidRPr="00BC078F" w:rsidRDefault="00417AC6" w:rsidP="00417AC6">
      <w:pPr>
        <w:numPr>
          <w:ilvl w:val="3"/>
          <w:numId w:val="6"/>
        </w:numPr>
        <w:ind w:left="2160"/>
        <w:rPr>
          <w:rFonts w:ascii="Georgia" w:eastAsia="Times New Roman" w:hAnsi="Georgia" w:cs="Arial"/>
          <w:sz w:val="24"/>
          <w:szCs w:val="24"/>
        </w:rPr>
      </w:pPr>
      <w:r w:rsidRPr="00BC078F">
        <w:rPr>
          <w:rFonts w:ascii="Georgia" w:eastAsia="Times New Roman" w:hAnsi="Georgia" w:cs="Arial"/>
          <w:sz w:val="24"/>
          <w:szCs w:val="24"/>
        </w:rPr>
        <w:t>IFC Justices may ask questions;</w:t>
      </w:r>
    </w:p>
    <w:p w14:paraId="05FB6177" w14:textId="77777777" w:rsidR="00417AC6" w:rsidRPr="00BC078F" w:rsidRDefault="00417AC6" w:rsidP="00417AC6">
      <w:pPr>
        <w:numPr>
          <w:ilvl w:val="2"/>
          <w:numId w:val="13"/>
        </w:numPr>
        <w:ind w:left="1800" w:hanging="360"/>
        <w:rPr>
          <w:rFonts w:ascii="Georgia" w:eastAsia="Times New Roman" w:hAnsi="Georgia" w:cs="Arial"/>
          <w:sz w:val="24"/>
          <w:szCs w:val="24"/>
        </w:rPr>
      </w:pPr>
      <w:r w:rsidRPr="00BC078F">
        <w:rPr>
          <w:rFonts w:ascii="Georgia" w:eastAsia="Times New Roman" w:hAnsi="Georgia" w:cs="Arial"/>
          <w:sz w:val="24"/>
          <w:szCs w:val="24"/>
        </w:rPr>
        <w:t>Presentation of charged Member Fraternity:</w:t>
      </w:r>
    </w:p>
    <w:p w14:paraId="17D6C2DD" w14:textId="77777777" w:rsidR="00417AC6" w:rsidRPr="00BC078F" w:rsidRDefault="00417AC6" w:rsidP="00417AC6">
      <w:pPr>
        <w:numPr>
          <w:ilvl w:val="3"/>
          <w:numId w:val="7"/>
        </w:numPr>
        <w:ind w:left="2160"/>
        <w:rPr>
          <w:rFonts w:ascii="Georgia" w:eastAsia="Times New Roman" w:hAnsi="Georgia" w:cs="Arial"/>
          <w:sz w:val="24"/>
          <w:szCs w:val="24"/>
        </w:rPr>
      </w:pPr>
      <w:r w:rsidRPr="00BC078F">
        <w:rPr>
          <w:rFonts w:ascii="Georgia" w:eastAsia="Times New Roman" w:hAnsi="Georgia" w:cs="Arial"/>
          <w:sz w:val="24"/>
          <w:szCs w:val="24"/>
        </w:rPr>
        <w:t>IFC Justices may ask questions;</w:t>
      </w:r>
    </w:p>
    <w:p w14:paraId="24FE4758" w14:textId="77777777" w:rsidR="00417AC6" w:rsidRPr="00BC078F" w:rsidRDefault="00417AC6" w:rsidP="00417AC6">
      <w:pPr>
        <w:numPr>
          <w:ilvl w:val="2"/>
          <w:numId w:val="13"/>
        </w:numPr>
        <w:ind w:left="1800" w:hanging="360"/>
        <w:rPr>
          <w:rFonts w:ascii="Georgia" w:eastAsia="Times New Roman" w:hAnsi="Georgia" w:cs="Arial"/>
          <w:sz w:val="24"/>
          <w:szCs w:val="24"/>
        </w:rPr>
      </w:pPr>
      <w:r w:rsidRPr="00BC078F">
        <w:rPr>
          <w:rFonts w:ascii="Georgia" w:eastAsia="Times New Roman" w:hAnsi="Georgia" w:cs="Arial"/>
          <w:sz w:val="24"/>
          <w:szCs w:val="24"/>
        </w:rPr>
        <w:t>Calling of Witnesses</w:t>
      </w:r>
    </w:p>
    <w:p w14:paraId="4A03B124" w14:textId="77777777" w:rsidR="00417AC6" w:rsidRPr="00BC078F" w:rsidRDefault="00417AC6" w:rsidP="00417AC6">
      <w:pPr>
        <w:numPr>
          <w:ilvl w:val="3"/>
          <w:numId w:val="8"/>
        </w:numPr>
        <w:ind w:left="2160"/>
        <w:rPr>
          <w:rFonts w:ascii="Georgia" w:eastAsia="Times New Roman" w:hAnsi="Georgia" w:cs="Arial"/>
          <w:sz w:val="24"/>
          <w:szCs w:val="24"/>
        </w:rPr>
      </w:pPr>
      <w:r w:rsidRPr="00BC078F">
        <w:rPr>
          <w:rFonts w:ascii="Georgia" w:eastAsia="Times New Roman" w:hAnsi="Georgia" w:cs="Arial"/>
          <w:sz w:val="24"/>
          <w:szCs w:val="24"/>
        </w:rPr>
        <w:t>Charged Member Fraternity may ask questions;</w:t>
      </w:r>
    </w:p>
    <w:p w14:paraId="0AAF986F" w14:textId="77777777" w:rsidR="00417AC6" w:rsidRPr="00BC078F" w:rsidRDefault="00417AC6" w:rsidP="00417AC6">
      <w:pPr>
        <w:numPr>
          <w:ilvl w:val="3"/>
          <w:numId w:val="8"/>
        </w:numPr>
        <w:ind w:left="2160"/>
        <w:rPr>
          <w:rFonts w:ascii="Georgia" w:eastAsia="Times New Roman" w:hAnsi="Georgia" w:cs="Arial"/>
          <w:sz w:val="24"/>
          <w:szCs w:val="24"/>
        </w:rPr>
      </w:pPr>
      <w:r w:rsidRPr="00BC078F">
        <w:rPr>
          <w:rFonts w:ascii="Georgia" w:eastAsia="Times New Roman" w:hAnsi="Georgia" w:cs="Arial"/>
          <w:sz w:val="24"/>
          <w:szCs w:val="24"/>
        </w:rPr>
        <w:t>IFC Justices may ask questions;</w:t>
      </w:r>
    </w:p>
    <w:p w14:paraId="0D779273" w14:textId="77777777" w:rsidR="00417AC6" w:rsidRPr="00BC078F" w:rsidRDefault="00417AC6" w:rsidP="00417AC6">
      <w:pPr>
        <w:numPr>
          <w:ilvl w:val="2"/>
          <w:numId w:val="13"/>
        </w:numPr>
        <w:ind w:left="1800" w:hanging="360"/>
        <w:rPr>
          <w:rFonts w:ascii="Georgia" w:eastAsia="Times New Roman" w:hAnsi="Georgia" w:cs="Arial"/>
          <w:sz w:val="24"/>
          <w:szCs w:val="24"/>
        </w:rPr>
      </w:pPr>
      <w:r w:rsidRPr="00BC078F">
        <w:rPr>
          <w:rFonts w:ascii="Georgia" w:eastAsia="Times New Roman" w:hAnsi="Georgia" w:cs="Arial"/>
          <w:sz w:val="24"/>
          <w:szCs w:val="24"/>
        </w:rPr>
        <w:t>Charged Member Fraternity may give final statement;</w:t>
      </w:r>
    </w:p>
    <w:p w14:paraId="3F39FB20" w14:textId="77777777" w:rsidR="00417AC6" w:rsidRPr="00BC078F" w:rsidRDefault="00417AC6" w:rsidP="00417AC6">
      <w:pPr>
        <w:numPr>
          <w:ilvl w:val="2"/>
          <w:numId w:val="13"/>
        </w:numPr>
        <w:ind w:left="1800" w:hanging="360"/>
        <w:rPr>
          <w:rFonts w:ascii="Georgia" w:eastAsia="Times New Roman" w:hAnsi="Georgia" w:cs="Arial"/>
          <w:sz w:val="24"/>
          <w:szCs w:val="24"/>
        </w:rPr>
      </w:pPr>
      <w:r w:rsidRPr="00BC078F">
        <w:rPr>
          <w:rFonts w:ascii="Georgia" w:eastAsia="Times New Roman" w:hAnsi="Georgia" w:cs="Arial"/>
          <w:sz w:val="24"/>
          <w:szCs w:val="24"/>
        </w:rPr>
        <w:t>IFC Justices deliberate in closed session to determine findings of responsibility and if necessary, appropriate sanction(s).</w:t>
      </w:r>
    </w:p>
    <w:p w14:paraId="2E63E10E" w14:textId="77777777" w:rsidR="00417AC6" w:rsidRPr="00BC078F" w:rsidRDefault="00417AC6" w:rsidP="00417AC6">
      <w:pPr>
        <w:rPr>
          <w:rFonts w:ascii="Georgia" w:eastAsia="Times New Roman" w:hAnsi="Georgia" w:cs="Arial"/>
          <w:sz w:val="24"/>
          <w:szCs w:val="24"/>
        </w:rPr>
      </w:pPr>
    </w:p>
    <w:p w14:paraId="48BD952D" w14:textId="77777777" w:rsidR="00417AC6" w:rsidRPr="00BC078F" w:rsidRDefault="00417AC6" w:rsidP="00417AC6">
      <w:pPr>
        <w:rPr>
          <w:rFonts w:ascii="Georgia" w:eastAsia="Times New Roman" w:hAnsi="Georgia" w:cs="Arial"/>
          <w:b/>
          <w:sz w:val="24"/>
          <w:szCs w:val="24"/>
        </w:rPr>
      </w:pPr>
      <w:r w:rsidRPr="00BC078F">
        <w:rPr>
          <w:rFonts w:ascii="Georgia" w:eastAsia="Times New Roman" w:hAnsi="Georgia" w:cs="Arial"/>
          <w:b/>
          <w:sz w:val="24"/>
          <w:szCs w:val="24"/>
        </w:rPr>
        <w:t>Section X.</w:t>
      </w:r>
      <w:r w:rsidRPr="00BC078F">
        <w:rPr>
          <w:rFonts w:ascii="Georgia" w:eastAsia="Times New Roman" w:hAnsi="Georgia" w:cs="Arial"/>
          <w:b/>
          <w:sz w:val="24"/>
          <w:szCs w:val="24"/>
        </w:rPr>
        <w:tab/>
      </w:r>
      <w:r>
        <w:rPr>
          <w:rFonts w:ascii="Georgia" w:eastAsia="Times New Roman" w:hAnsi="Georgia" w:cs="Arial"/>
          <w:b/>
          <w:sz w:val="24"/>
          <w:szCs w:val="24"/>
        </w:rPr>
        <w:tab/>
      </w:r>
      <w:r w:rsidRPr="00BC078F">
        <w:rPr>
          <w:rFonts w:ascii="Georgia" w:eastAsia="Times New Roman" w:hAnsi="Georgia" w:cs="Arial"/>
          <w:b/>
          <w:sz w:val="24"/>
          <w:szCs w:val="24"/>
        </w:rPr>
        <w:t>Conflicts of Interest</w:t>
      </w:r>
    </w:p>
    <w:p w14:paraId="2C10B6F1" w14:textId="77777777"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lastRenderedPageBreak/>
        <w:t xml:space="preserve">In the event the IFC Vice President of Judicial Affairs’ Member Fraternity is involved in the alleged violation, the highest ranking IFC Executive Board officer, starting with the IFC President, as listed in Article V, Section II of the IFC Constitution, shall serve in his stead. </w:t>
      </w:r>
    </w:p>
    <w:p w14:paraId="1846FBFE" w14:textId="77777777" w:rsidR="00417AC6" w:rsidRPr="00BC078F" w:rsidRDefault="00417AC6" w:rsidP="00417AC6">
      <w:pPr>
        <w:rPr>
          <w:rFonts w:ascii="Georgia" w:eastAsia="Times New Roman" w:hAnsi="Georgia" w:cs="Arial"/>
          <w:sz w:val="24"/>
          <w:szCs w:val="24"/>
        </w:rPr>
      </w:pPr>
    </w:p>
    <w:p w14:paraId="763DFAD7" w14:textId="77777777" w:rsidR="00417AC6" w:rsidRPr="00BC078F" w:rsidRDefault="00417AC6" w:rsidP="00417AC6">
      <w:pPr>
        <w:rPr>
          <w:rFonts w:ascii="Georgia" w:eastAsia="Times New Roman" w:hAnsi="Georgia" w:cs="Arial"/>
          <w:b/>
          <w:sz w:val="24"/>
          <w:szCs w:val="24"/>
        </w:rPr>
      </w:pPr>
      <w:r w:rsidRPr="00BC078F">
        <w:rPr>
          <w:rFonts w:ascii="Georgia" w:eastAsia="Times New Roman" w:hAnsi="Georgia" w:cs="Arial"/>
          <w:b/>
          <w:sz w:val="24"/>
          <w:szCs w:val="24"/>
        </w:rPr>
        <w:t>Section XI.</w:t>
      </w:r>
      <w:r w:rsidRPr="00BC078F">
        <w:rPr>
          <w:rFonts w:ascii="Georgia" w:eastAsia="Times New Roman" w:hAnsi="Georgia" w:cs="Arial"/>
          <w:b/>
          <w:sz w:val="24"/>
          <w:szCs w:val="24"/>
        </w:rPr>
        <w:tab/>
        <w:t>Prohibition on Recruitment Restrictions as a Sanction</w:t>
      </w:r>
    </w:p>
    <w:p w14:paraId="42CCF374" w14:textId="77777777"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t>The IFC Judicial Board may impose educational and punitive sanctions, as prescribed in the IFC Bylaws, but under no circumstances may it prohibit a Member Fraternity’s ability to recruit.</w:t>
      </w:r>
    </w:p>
    <w:p w14:paraId="4BA491F7" w14:textId="77777777" w:rsidR="00417AC6" w:rsidRPr="00BC078F" w:rsidRDefault="00417AC6" w:rsidP="00417AC6">
      <w:pPr>
        <w:rPr>
          <w:rFonts w:ascii="Georgia" w:eastAsia="Times New Roman" w:hAnsi="Georgia" w:cs="Arial"/>
          <w:b/>
          <w:sz w:val="24"/>
          <w:szCs w:val="24"/>
        </w:rPr>
      </w:pPr>
    </w:p>
    <w:p w14:paraId="03808EFF" w14:textId="77777777" w:rsidR="00417AC6" w:rsidRPr="00BC078F" w:rsidRDefault="00417AC6" w:rsidP="00417AC6">
      <w:pPr>
        <w:rPr>
          <w:rFonts w:ascii="Georgia" w:eastAsia="Times New Roman" w:hAnsi="Georgia" w:cs="Arial"/>
          <w:b/>
          <w:sz w:val="24"/>
          <w:szCs w:val="24"/>
        </w:rPr>
      </w:pPr>
      <w:r w:rsidRPr="00BC078F">
        <w:rPr>
          <w:rFonts w:ascii="Georgia" w:eastAsia="Times New Roman" w:hAnsi="Georgia" w:cs="Arial"/>
          <w:b/>
          <w:sz w:val="24"/>
          <w:szCs w:val="24"/>
        </w:rPr>
        <w:t>Section XII.</w:t>
      </w:r>
      <w:r w:rsidRPr="00BC078F">
        <w:rPr>
          <w:rFonts w:ascii="Georgia" w:eastAsia="Times New Roman" w:hAnsi="Georgia" w:cs="Arial"/>
          <w:b/>
          <w:sz w:val="24"/>
          <w:szCs w:val="24"/>
        </w:rPr>
        <w:tab/>
        <w:t>Non-Status Sanctions</w:t>
      </w:r>
    </w:p>
    <w:p w14:paraId="75FA6D14" w14:textId="77777777"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t>The following are sanctions that may be imposed by the IFC Judicial Board and/or IFC Vice President of Judicial Affairs (including, but not limited to):</w:t>
      </w:r>
    </w:p>
    <w:p w14:paraId="23378B0F" w14:textId="77777777" w:rsidR="00417AC6" w:rsidRPr="00BC078F" w:rsidRDefault="00417AC6" w:rsidP="00417AC6">
      <w:pPr>
        <w:numPr>
          <w:ilvl w:val="0"/>
          <w:numId w:val="14"/>
        </w:numPr>
        <w:tabs>
          <w:tab w:val="left" w:pos="1080"/>
          <w:tab w:val="left" w:pos="1170"/>
        </w:tabs>
        <w:ind w:left="1080"/>
        <w:rPr>
          <w:rFonts w:ascii="Georgia" w:eastAsia="Times New Roman" w:hAnsi="Georgia" w:cs="Arial"/>
          <w:sz w:val="24"/>
          <w:szCs w:val="24"/>
        </w:rPr>
      </w:pPr>
      <w:r w:rsidRPr="00BC078F">
        <w:rPr>
          <w:rFonts w:ascii="Georgia" w:eastAsia="Times New Roman" w:hAnsi="Georgia" w:cs="Arial"/>
          <w:sz w:val="24"/>
          <w:szCs w:val="24"/>
        </w:rPr>
        <w:t>Letter of apology</w:t>
      </w:r>
    </w:p>
    <w:p w14:paraId="24DE7C6B" w14:textId="77777777" w:rsidR="00417AC6" w:rsidRPr="00BC078F" w:rsidRDefault="00417AC6" w:rsidP="00417AC6">
      <w:pPr>
        <w:numPr>
          <w:ilvl w:val="0"/>
          <w:numId w:val="14"/>
        </w:numPr>
        <w:ind w:left="1080"/>
        <w:rPr>
          <w:rFonts w:ascii="Georgia" w:eastAsia="Times New Roman" w:hAnsi="Georgia" w:cs="Arial"/>
          <w:sz w:val="24"/>
          <w:szCs w:val="24"/>
        </w:rPr>
      </w:pPr>
      <w:r w:rsidRPr="00BC078F">
        <w:rPr>
          <w:rFonts w:ascii="Georgia" w:eastAsia="Times New Roman" w:hAnsi="Georgia" w:cs="Arial"/>
          <w:sz w:val="24"/>
          <w:szCs w:val="24"/>
        </w:rPr>
        <w:t>Fines</w:t>
      </w:r>
    </w:p>
    <w:p w14:paraId="0657D0AB" w14:textId="77777777" w:rsidR="00417AC6" w:rsidRPr="00BC078F" w:rsidRDefault="00417AC6" w:rsidP="00417AC6">
      <w:pPr>
        <w:numPr>
          <w:ilvl w:val="0"/>
          <w:numId w:val="14"/>
        </w:numPr>
        <w:ind w:left="1080"/>
        <w:rPr>
          <w:rFonts w:ascii="Georgia" w:eastAsia="Times New Roman" w:hAnsi="Georgia" w:cs="Arial"/>
          <w:sz w:val="24"/>
          <w:szCs w:val="24"/>
        </w:rPr>
      </w:pPr>
      <w:r w:rsidRPr="00BC078F">
        <w:rPr>
          <w:rFonts w:ascii="Georgia" w:eastAsia="Times New Roman" w:hAnsi="Georgia" w:cs="Arial"/>
          <w:sz w:val="24"/>
          <w:szCs w:val="24"/>
        </w:rPr>
        <w:t>Restitution</w:t>
      </w:r>
    </w:p>
    <w:p w14:paraId="71ECE1A5" w14:textId="77777777" w:rsidR="00417AC6" w:rsidRPr="00BC078F" w:rsidRDefault="00417AC6" w:rsidP="00417AC6">
      <w:pPr>
        <w:numPr>
          <w:ilvl w:val="0"/>
          <w:numId w:val="14"/>
        </w:numPr>
        <w:ind w:left="1080"/>
        <w:rPr>
          <w:rFonts w:ascii="Georgia" w:eastAsia="Times New Roman" w:hAnsi="Georgia" w:cs="Arial"/>
          <w:sz w:val="24"/>
          <w:szCs w:val="24"/>
        </w:rPr>
      </w:pPr>
      <w:r w:rsidRPr="00BC078F">
        <w:rPr>
          <w:rFonts w:ascii="Georgia" w:eastAsia="Times New Roman" w:hAnsi="Georgia" w:cs="Arial"/>
          <w:sz w:val="24"/>
          <w:szCs w:val="24"/>
        </w:rPr>
        <w:t>Educational programming</w:t>
      </w:r>
    </w:p>
    <w:p w14:paraId="2799799E" w14:textId="77777777" w:rsidR="00417AC6" w:rsidRPr="00BC078F" w:rsidRDefault="00417AC6" w:rsidP="00417AC6">
      <w:pPr>
        <w:numPr>
          <w:ilvl w:val="0"/>
          <w:numId w:val="14"/>
        </w:numPr>
        <w:ind w:left="1080"/>
        <w:rPr>
          <w:rFonts w:ascii="Georgia" w:eastAsia="Times New Roman" w:hAnsi="Georgia" w:cs="Arial"/>
          <w:sz w:val="24"/>
          <w:szCs w:val="24"/>
        </w:rPr>
      </w:pPr>
      <w:r w:rsidRPr="00BC078F">
        <w:rPr>
          <w:rFonts w:ascii="Georgia" w:eastAsia="Times New Roman" w:hAnsi="Georgia" w:cs="Arial"/>
          <w:sz w:val="24"/>
          <w:szCs w:val="24"/>
        </w:rPr>
        <w:t>Public service to the campus or community</w:t>
      </w:r>
      <w:r w:rsidRPr="00BC078F">
        <w:rPr>
          <w:rFonts w:ascii="Georgia" w:eastAsia="Times New Roman" w:hAnsi="Georgia" w:cs="Arial"/>
          <w:sz w:val="24"/>
          <w:szCs w:val="24"/>
        </w:rPr>
        <w:tab/>
      </w:r>
    </w:p>
    <w:p w14:paraId="45DB73D8" w14:textId="77777777" w:rsidR="00417AC6" w:rsidRPr="00BC078F" w:rsidRDefault="00417AC6" w:rsidP="00417AC6">
      <w:pPr>
        <w:numPr>
          <w:ilvl w:val="0"/>
          <w:numId w:val="14"/>
        </w:numPr>
        <w:ind w:left="1080"/>
        <w:rPr>
          <w:rFonts w:ascii="Georgia" w:eastAsia="Times New Roman" w:hAnsi="Georgia" w:cs="Arial"/>
          <w:sz w:val="24"/>
          <w:szCs w:val="24"/>
        </w:rPr>
      </w:pPr>
      <w:r w:rsidRPr="00BC078F">
        <w:rPr>
          <w:rFonts w:ascii="Georgia" w:eastAsia="Times New Roman" w:hAnsi="Georgia" w:cs="Arial"/>
          <w:sz w:val="24"/>
          <w:szCs w:val="24"/>
        </w:rPr>
        <w:t>Meetings with campus office/departments</w:t>
      </w:r>
    </w:p>
    <w:p w14:paraId="0EF81052" w14:textId="77777777" w:rsidR="00417AC6" w:rsidRPr="00BC078F" w:rsidRDefault="00417AC6" w:rsidP="00417AC6">
      <w:pPr>
        <w:numPr>
          <w:ilvl w:val="0"/>
          <w:numId w:val="14"/>
        </w:numPr>
        <w:ind w:left="1080"/>
        <w:rPr>
          <w:rFonts w:ascii="Georgia" w:eastAsia="Times New Roman" w:hAnsi="Georgia" w:cs="Arial"/>
          <w:sz w:val="24"/>
          <w:szCs w:val="24"/>
        </w:rPr>
      </w:pPr>
      <w:r w:rsidRPr="00BC078F">
        <w:rPr>
          <w:rFonts w:ascii="Georgia" w:eastAsia="Times New Roman" w:hAnsi="Georgia" w:cs="Arial"/>
          <w:sz w:val="24"/>
          <w:szCs w:val="24"/>
        </w:rPr>
        <w:t>Loss of social event and/or campus event privileges</w:t>
      </w:r>
    </w:p>
    <w:p w14:paraId="5D96CE03" w14:textId="77777777" w:rsidR="00417AC6" w:rsidRPr="00BC078F" w:rsidRDefault="00417AC6" w:rsidP="00417AC6">
      <w:pPr>
        <w:numPr>
          <w:ilvl w:val="0"/>
          <w:numId w:val="14"/>
        </w:numPr>
        <w:ind w:left="1080"/>
        <w:rPr>
          <w:rFonts w:ascii="Georgia" w:eastAsia="Times New Roman" w:hAnsi="Georgia" w:cs="Arial"/>
          <w:sz w:val="24"/>
          <w:szCs w:val="24"/>
        </w:rPr>
      </w:pPr>
      <w:r w:rsidRPr="00BC078F">
        <w:rPr>
          <w:rFonts w:ascii="Georgia" w:eastAsia="Times New Roman" w:hAnsi="Georgia" w:cs="Arial"/>
          <w:sz w:val="24"/>
          <w:szCs w:val="24"/>
        </w:rPr>
        <w:t>Loss of eligibility for IFC Awards</w:t>
      </w:r>
    </w:p>
    <w:p w14:paraId="7D6A3A14" w14:textId="77777777" w:rsidR="00417AC6" w:rsidRPr="00BC078F" w:rsidRDefault="00417AC6" w:rsidP="00417AC6">
      <w:pPr>
        <w:numPr>
          <w:ilvl w:val="0"/>
          <w:numId w:val="14"/>
        </w:numPr>
        <w:ind w:left="1080"/>
        <w:rPr>
          <w:rFonts w:ascii="Georgia" w:eastAsia="Times New Roman" w:hAnsi="Georgia" w:cs="Arial"/>
          <w:sz w:val="24"/>
          <w:szCs w:val="24"/>
        </w:rPr>
      </w:pPr>
      <w:r w:rsidRPr="00BC078F">
        <w:rPr>
          <w:rFonts w:ascii="Georgia" w:eastAsia="Times New Roman" w:hAnsi="Georgia" w:cs="Arial"/>
          <w:sz w:val="24"/>
          <w:szCs w:val="24"/>
        </w:rPr>
        <w:t>Censure</w:t>
      </w:r>
    </w:p>
    <w:p w14:paraId="6F430E2B" w14:textId="77777777" w:rsidR="00417AC6" w:rsidRPr="00BC078F" w:rsidRDefault="00417AC6" w:rsidP="00417AC6">
      <w:pPr>
        <w:rPr>
          <w:rFonts w:ascii="Georgia" w:eastAsia="Times New Roman" w:hAnsi="Georgia" w:cs="Arial"/>
          <w:sz w:val="24"/>
          <w:szCs w:val="24"/>
        </w:rPr>
      </w:pPr>
    </w:p>
    <w:p w14:paraId="7A838007" w14:textId="77777777" w:rsidR="00417AC6" w:rsidRPr="00BC078F" w:rsidRDefault="00417AC6" w:rsidP="00417AC6">
      <w:pPr>
        <w:rPr>
          <w:rFonts w:ascii="Georgia" w:eastAsia="Times New Roman" w:hAnsi="Georgia" w:cs="Arial"/>
          <w:b/>
          <w:sz w:val="24"/>
          <w:szCs w:val="24"/>
        </w:rPr>
      </w:pPr>
      <w:r w:rsidRPr="00BC078F">
        <w:rPr>
          <w:rFonts w:ascii="Georgia" w:eastAsia="Times New Roman" w:hAnsi="Georgia" w:cs="Arial"/>
          <w:b/>
          <w:sz w:val="24"/>
          <w:szCs w:val="24"/>
        </w:rPr>
        <w:t>Section XIII.</w:t>
      </w:r>
      <w:r w:rsidRPr="00BC078F">
        <w:rPr>
          <w:rFonts w:ascii="Georgia" w:eastAsia="Times New Roman" w:hAnsi="Georgia" w:cs="Arial"/>
          <w:b/>
          <w:sz w:val="24"/>
          <w:szCs w:val="24"/>
        </w:rPr>
        <w:tab/>
        <w:t>Status Sanctions</w:t>
      </w:r>
    </w:p>
    <w:p w14:paraId="21D388DA" w14:textId="77777777"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t>In the event of an egregious violation, the following are sanctions that may be imposed by the IFC Judicial Board for a specified period of time:</w:t>
      </w:r>
    </w:p>
    <w:p w14:paraId="4B35D3DC" w14:textId="77777777" w:rsidR="00417AC6" w:rsidRPr="00BC078F" w:rsidRDefault="00417AC6" w:rsidP="00417AC6">
      <w:pPr>
        <w:numPr>
          <w:ilvl w:val="0"/>
          <w:numId w:val="15"/>
        </w:numPr>
        <w:ind w:left="1080"/>
        <w:rPr>
          <w:rFonts w:ascii="Georgia" w:eastAsia="Times New Roman" w:hAnsi="Georgia" w:cs="Arial"/>
          <w:sz w:val="24"/>
          <w:szCs w:val="24"/>
        </w:rPr>
      </w:pPr>
      <w:r w:rsidRPr="00BC078F">
        <w:rPr>
          <w:rFonts w:ascii="Georgia" w:eastAsia="Times New Roman" w:hAnsi="Georgia" w:cs="Arial"/>
          <w:sz w:val="24"/>
          <w:szCs w:val="24"/>
        </w:rPr>
        <w:t>Suspension:</w:t>
      </w:r>
      <w:r w:rsidRPr="00BC078F">
        <w:rPr>
          <w:rFonts w:ascii="Georgia" w:eastAsia="Times New Roman" w:hAnsi="Georgia" w:cs="Arial"/>
          <w:b/>
          <w:sz w:val="24"/>
          <w:szCs w:val="24"/>
        </w:rPr>
        <w:t xml:space="preserve"> </w:t>
      </w:r>
      <w:r w:rsidRPr="00BC078F">
        <w:rPr>
          <w:rFonts w:ascii="Georgia" w:eastAsia="Times New Roman" w:hAnsi="Georgia" w:cs="Arial"/>
          <w:sz w:val="24"/>
          <w:szCs w:val="24"/>
        </w:rPr>
        <w:t>Loss of IFC voting rights</w:t>
      </w:r>
      <w:r w:rsidR="00685722">
        <w:rPr>
          <w:rFonts w:ascii="Georgia" w:eastAsia="Times New Roman" w:hAnsi="Georgia" w:cs="Arial"/>
          <w:sz w:val="24"/>
          <w:szCs w:val="24"/>
        </w:rPr>
        <w:t xml:space="preserve"> and</w:t>
      </w:r>
      <w:r w:rsidRPr="00BC078F">
        <w:rPr>
          <w:rFonts w:ascii="Georgia" w:eastAsia="Times New Roman" w:hAnsi="Georgia" w:cs="Arial"/>
          <w:sz w:val="24"/>
          <w:szCs w:val="24"/>
        </w:rPr>
        <w:t xml:space="preserve"> removal from Good Standing status, and any additional Non-Status Sanctions.</w:t>
      </w:r>
    </w:p>
    <w:p w14:paraId="6B0D6F64" w14:textId="77777777" w:rsidR="00417AC6" w:rsidRPr="00BC078F" w:rsidRDefault="00417AC6" w:rsidP="00417AC6">
      <w:pPr>
        <w:numPr>
          <w:ilvl w:val="0"/>
          <w:numId w:val="15"/>
        </w:numPr>
        <w:ind w:left="1080"/>
        <w:rPr>
          <w:rFonts w:ascii="Georgia" w:eastAsia="Times New Roman" w:hAnsi="Georgia" w:cs="Arial"/>
          <w:b/>
          <w:sz w:val="24"/>
          <w:szCs w:val="24"/>
        </w:rPr>
      </w:pPr>
      <w:r w:rsidRPr="00BC078F">
        <w:rPr>
          <w:rFonts w:ascii="Georgia" w:eastAsia="Times New Roman" w:hAnsi="Georgia" w:cs="Arial"/>
          <w:sz w:val="24"/>
          <w:szCs w:val="24"/>
        </w:rPr>
        <w:t>Loss of IFC Recognition: Loss of IFC recognition and its rights and privileges.</w:t>
      </w:r>
    </w:p>
    <w:p w14:paraId="7D7752AD" w14:textId="77777777" w:rsidR="00417AC6" w:rsidRPr="00BC078F" w:rsidRDefault="00417AC6" w:rsidP="00417AC6">
      <w:pPr>
        <w:rPr>
          <w:rFonts w:ascii="Georgia" w:eastAsia="Times New Roman" w:hAnsi="Georgia" w:cs="Arial"/>
          <w:b/>
          <w:sz w:val="24"/>
          <w:szCs w:val="24"/>
        </w:rPr>
      </w:pPr>
    </w:p>
    <w:p w14:paraId="65ABA0B8" w14:textId="77777777" w:rsidR="00417AC6" w:rsidRPr="00BC078F" w:rsidRDefault="00417AC6" w:rsidP="00417AC6">
      <w:pPr>
        <w:rPr>
          <w:rFonts w:ascii="Georgia" w:eastAsia="Times New Roman" w:hAnsi="Georgia" w:cs="Arial"/>
          <w:b/>
          <w:sz w:val="24"/>
          <w:szCs w:val="24"/>
        </w:rPr>
      </w:pPr>
      <w:r w:rsidRPr="00BC078F">
        <w:rPr>
          <w:rFonts w:ascii="Georgia" w:eastAsia="Times New Roman" w:hAnsi="Georgia" w:cs="Arial"/>
          <w:b/>
          <w:sz w:val="24"/>
          <w:szCs w:val="24"/>
        </w:rPr>
        <w:t>Section XIV.</w:t>
      </w:r>
      <w:r w:rsidRPr="00BC078F">
        <w:rPr>
          <w:rFonts w:ascii="Georgia" w:eastAsia="Times New Roman" w:hAnsi="Georgia" w:cs="Arial"/>
          <w:b/>
          <w:sz w:val="24"/>
          <w:szCs w:val="24"/>
        </w:rPr>
        <w:tab/>
        <w:t>Duration of Sanctions</w:t>
      </w:r>
    </w:p>
    <w:p w14:paraId="0441A603" w14:textId="77777777"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t>Judicial action shall specify the duration and deadlines of any sanctions imposed. After such specified time, if the Member Fraternity has fulfilled the requirements of the sanctions imposed, the Member Fraternity shall return to good standing. In the event the Member Fraternity does not fulfill all of the requirements of the sanctions imposed, the IFC Vice President of Judicial Affairs shall convene a Formal IFC Judicial Board Hearing to determine future course of action.</w:t>
      </w:r>
    </w:p>
    <w:p w14:paraId="658A7B88" w14:textId="77777777" w:rsidR="00417AC6" w:rsidRPr="00BC078F" w:rsidRDefault="00417AC6" w:rsidP="00417AC6">
      <w:pPr>
        <w:rPr>
          <w:rFonts w:ascii="Georgia" w:eastAsia="Times New Roman" w:hAnsi="Georgia" w:cs="Arial"/>
          <w:b/>
          <w:sz w:val="24"/>
          <w:szCs w:val="24"/>
        </w:rPr>
      </w:pPr>
    </w:p>
    <w:p w14:paraId="0CB20453" w14:textId="77777777" w:rsidR="00417AC6" w:rsidRPr="00BC078F" w:rsidRDefault="00417AC6" w:rsidP="00417AC6">
      <w:pPr>
        <w:rPr>
          <w:rFonts w:ascii="Georgia" w:eastAsia="Times New Roman" w:hAnsi="Georgia" w:cs="Arial"/>
          <w:b/>
          <w:sz w:val="24"/>
          <w:szCs w:val="24"/>
        </w:rPr>
      </w:pPr>
      <w:r w:rsidRPr="00BC078F">
        <w:rPr>
          <w:rFonts w:ascii="Georgia" w:eastAsia="Times New Roman" w:hAnsi="Georgia" w:cs="Arial"/>
          <w:b/>
          <w:sz w:val="24"/>
          <w:szCs w:val="24"/>
        </w:rPr>
        <w:t>Section XV.</w:t>
      </w:r>
      <w:r w:rsidRPr="00BC078F">
        <w:rPr>
          <w:rFonts w:ascii="Georgia" w:eastAsia="Times New Roman" w:hAnsi="Georgia" w:cs="Arial"/>
          <w:b/>
          <w:sz w:val="24"/>
          <w:szCs w:val="24"/>
        </w:rPr>
        <w:tab/>
        <w:t>Notification of Findings</w:t>
      </w:r>
    </w:p>
    <w:p w14:paraId="245C978E" w14:textId="723940BF"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t>Within three (3) business days of any Informal</w:t>
      </w:r>
      <w:r w:rsidR="00685722">
        <w:rPr>
          <w:rFonts w:ascii="Georgia" w:eastAsia="Times New Roman" w:hAnsi="Georgia" w:cs="Arial"/>
          <w:sz w:val="24"/>
          <w:szCs w:val="24"/>
        </w:rPr>
        <w:t xml:space="preserve"> </w:t>
      </w:r>
      <w:r w:rsidR="00B101BF">
        <w:rPr>
          <w:rFonts w:ascii="Georgia" w:eastAsia="Times New Roman" w:hAnsi="Georgia" w:cs="Arial"/>
          <w:sz w:val="24"/>
          <w:szCs w:val="24"/>
        </w:rPr>
        <w:t>Resolution Hearing</w:t>
      </w:r>
      <w:r w:rsidRPr="00BC078F">
        <w:rPr>
          <w:rFonts w:ascii="Georgia" w:eastAsia="Times New Roman" w:hAnsi="Georgia" w:cs="Arial"/>
          <w:sz w:val="24"/>
          <w:szCs w:val="24"/>
        </w:rPr>
        <w:t xml:space="preserve"> or Formal Judicial Hearing, the IFC Vice President of Judicial Affairs shall communicate in writing to the charged Member Fraternity, its inter/national headquarters, and its chapter advisor, as well as any relevant </w:t>
      </w:r>
      <w:r w:rsidRPr="00BC078F">
        <w:rPr>
          <w:rFonts w:ascii="Georgia" w:eastAsia="Times New Roman" w:hAnsi="Georgia" w:cs="Arial"/>
          <w:b/>
          <w:sz w:val="24"/>
          <w:szCs w:val="24"/>
        </w:rPr>
        <w:t>[college/university]</w:t>
      </w:r>
      <w:r w:rsidRPr="00BC078F">
        <w:rPr>
          <w:rFonts w:ascii="Georgia" w:eastAsia="Times New Roman" w:hAnsi="Georgia" w:cs="Arial"/>
          <w:sz w:val="24"/>
          <w:szCs w:val="24"/>
        </w:rPr>
        <w:t xml:space="preserve"> administrators, the alleged violation, the findings of the hearing, and any sanction(s) imposed.</w:t>
      </w:r>
    </w:p>
    <w:p w14:paraId="0F2EED4B" w14:textId="77777777" w:rsidR="00417AC6" w:rsidRPr="00BC078F" w:rsidRDefault="00417AC6" w:rsidP="00417AC6">
      <w:pPr>
        <w:rPr>
          <w:rFonts w:ascii="Georgia" w:eastAsia="Times New Roman" w:hAnsi="Georgia" w:cs="Arial"/>
          <w:sz w:val="24"/>
          <w:szCs w:val="24"/>
        </w:rPr>
      </w:pPr>
    </w:p>
    <w:p w14:paraId="16520D65" w14:textId="77777777"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lastRenderedPageBreak/>
        <w:t>The IFC Vice President of Judicial Affairs shall notify the IFC General Body of any sanctions imposed upon a Member Fraternity through any Informal or Formal Judicial Hearing.</w:t>
      </w:r>
    </w:p>
    <w:p w14:paraId="64D8A98A" w14:textId="77777777" w:rsidR="00417AC6" w:rsidRPr="00BC078F" w:rsidRDefault="00417AC6" w:rsidP="00417AC6">
      <w:pPr>
        <w:rPr>
          <w:rFonts w:ascii="Georgia" w:eastAsia="Times New Roman" w:hAnsi="Georgia" w:cs="Arial"/>
          <w:b/>
          <w:sz w:val="24"/>
          <w:szCs w:val="24"/>
        </w:rPr>
      </w:pPr>
    </w:p>
    <w:p w14:paraId="66ED08C5" w14:textId="77777777" w:rsidR="00417AC6" w:rsidRPr="00BC078F" w:rsidRDefault="00417AC6" w:rsidP="00417AC6">
      <w:pPr>
        <w:rPr>
          <w:rFonts w:ascii="Georgia" w:eastAsia="Times New Roman" w:hAnsi="Georgia" w:cs="Arial"/>
          <w:b/>
          <w:sz w:val="24"/>
          <w:szCs w:val="24"/>
        </w:rPr>
      </w:pPr>
      <w:r w:rsidRPr="00BC078F">
        <w:rPr>
          <w:rFonts w:ascii="Georgia" w:eastAsia="Times New Roman" w:hAnsi="Georgia" w:cs="Arial"/>
          <w:b/>
          <w:sz w:val="24"/>
          <w:szCs w:val="24"/>
        </w:rPr>
        <w:t>Section XVI.</w:t>
      </w:r>
      <w:r w:rsidRPr="00BC078F">
        <w:rPr>
          <w:rFonts w:ascii="Georgia" w:eastAsia="Times New Roman" w:hAnsi="Georgia" w:cs="Arial"/>
          <w:b/>
          <w:sz w:val="24"/>
          <w:szCs w:val="24"/>
        </w:rPr>
        <w:tab/>
        <w:t>Appeals</w:t>
      </w:r>
    </w:p>
    <w:p w14:paraId="2E764E26" w14:textId="77777777"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t>The IFC Judicial Board’s decision is subject to appeal by a Member Fraternity within two weeks of receiving written notification of the decision.  Appeals shall be made in writing to the IFC President and shall be made solely on the following grounds:</w:t>
      </w:r>
    </w:p>
    <w:p w14:paraId="0BA0E6D1" w14:textId="77777777" w:rsidR="00417AC6" w:rsidRPr="00BC078F" w:rsidRDefault="00417AC6" w:rsidP="00417AC6">
      <w:pPr>
        <w:numPr>
          <w:ilvl w:val="0"/>
          <w:numId w:val="16"/>
        </w:numPr>
        <w:ind w:left="1080"/>
        <w:rPr>
          <w:rFonts w:ascii="Georgia" w:eastAsia="Times New Roman" w:hAnsi="Georgia" w:cs="Arial"/>
          <w:sz w:val="24"/>
          <w:szCs w:val="24"/>
        </w:rPr>
      </w:pPr>
      <w:r w:rsidRPr="00BC078F">
        <w:rPr>
          <w:rFonts w:ascii="Georgia" w:eastAsia="Times New Roman" w:hAnsi="Georgia" w:cs="Arial"/>
          <w:sz w:val="24"/>
          <w:szCs w:val="24"/>
        </w:rPr>
        <w:t>Error in the charge and/or Judicial Board Hearing process that materially affected the outcome.</w:t>
      </w:r>
    </w:p>
    <w:p w14:paraId="36C39FB1" w14:textId="77777777" w:rsidR="00417AC6" w:rsidRPr="00BC078F" w:rsidRDefault="00417AC6" w:rsidP="00417AC6">
      <w:pPr>
        <w:numPr>
          <w:ilvl w:val="0"/>
          <w:numId w:val="16"/>
        </w:numPr>
        <w:ind w:left="1080"/>
        <w:rPr>
          <w:rFonts w:ascii="Georgia" w:eastAsia="Times New Roman" w:hAnsi="Georgia" w:cs="Arial"/>
          <w:sz w:val="24"/>
          <w:szCs w:val="24"/>
        </w:rPr>
      </w:pPr>
      <w:r w:rsidRPr="00BC078F">
        <w:rPr>
          <w:rFonts w:ascii="Georgia" w:eastAsia="Times New Roman" w:hAnsi="Georgia" w:cs="Arial"/>
          <w:sz w:val="24"/>
          <w:szCs w:val="24"/>
        </w:rPr>
        <w:t xml:space="preserve">The severity of the sanction did not match the severity of the violation. </w:t>
      </w:r>
    </w:p>
    <w:p w14:paraId="09D212E2" w14:textId="77777777" w:rsidR="00417AC6" w:rsidRPr="00BC078F" w:rsidRDefault="00417AC6" w:rsidP="00417AC6">
      <w:pPr>
        <w:numPr>
          <w:ilvl w:val="0"/>
          <w:numId w:val="16"/>
        </w:numPr>
        <w:ind w:left="1080"/>
        <w:rPr>
          <w:rFonts w:ascii="Georgia" w:eastAsia="Times New Roman" w:hAnsi="Georgia" w:cs="Arial"/>
          <w:sz w:val="24"/>
          <w:szCs w:val="24"/>
        </w:rPr>
      </w:pPr>
      <w:r w:rsidRPr="00BC078F">
        <w:rPr>
          <w:rFonts w:ascii="Georgia" w:eastAsia="Times New Roman" w:hAnsi="Georgia" w:cs="Arial"/>
          <w:sz w:val="24"/>
          <w:szCs w:val="24"/>
        </w:rPr>
        <w:t xml:space="preserve">New information that could not have been discovered prior to the IFC Judicial Board Hearing through the exercise of reasonable diligence. </w:t>
      </w:r>
    </w:p>
    <w:p w14:paraId="5B2B29D0" w14:textId="77777777" w:rsidR="00417AC6" w:rsidRPr="00BC078F" w:rsidRDefault="00417AC6" w:rsidP="00417AC6">
      <w:pPr>
        <w:rPr>
          <w:rFonts w:ascii="Georgia" w:eastAsia="Times New Roman" w:hAnsi="Georgia" w:cs="Arial"/>
          <w:sz w:val="24"/>
          <w:szCs w:val="24"/>
        </w:rPr>
      </w:pPr>
    </w:p>
    <w:p w14:paraId="21EFF5DE" w14:textId="77777777"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t>Sanctions imposed through the Judicial Process shall stand until an appeal is heard.</w:t>
      </w:r>
    </w:p>
    <w:p w14:paraId="0DB80F4E" w14:textId="77777777" w:rsidR="00417AC6" w:rsidRPr="00BC078F" w:rsidRDefault="00417AC6" w:rsidP="00417AC6">
      <w:pPr>
        <w:rPr>
          <w:rFonts w:ascii="Georgia" w:eastAsia="Times New Roman" w:hAnsi="Georgia" w:cs="Arial"/>
          <w:b/>
          <w:sz w:val="24"/>
          <w:szCs w:val="24"/>
        </w:rPr>
      </w:pPr>
    </w:p>
    <w:p w14:paraId="692FEC04" w14:textId="77777777" w:rsidR="00417AC6" w:rsidRPr="00BC078F" w:rsidRDefault="00417AC6" w:rsidP="00417AC6">
      <w:pPr>
        <w:rPr>
          <w:rFonts w:ascii="Georgia" w:eastAsia="Times New Roman" w:hAnsi="Georgia" w:cs="Arial"/>
          <w:b/>
          <w:sz w:val="24"/>
          <w:szCs w:val="24"/>
        </w:rPr>
      </w:pPr>
      <w:r w:rsidRPr="00BC078F">
        <w:rPr>
          <w:rFonts w:ascii="Georgia" w:eastAsia="Times New Roman" w:hAnsi="Georgia" w:cs="Arial"/>
          <w:b/>
          <w:sz w:val="24"/>
          <w:szCs w:val="24"/>
        </w:rPr>
        <w:t>Section XVII. Non-Status Sanctions Appeals</w:t>
      </w:r>
    </w:p>
    <w:p w14:paraId="6E7E36A2" w14:textId="77777777"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t xml:space="preserve">The IFC Executive Board shall hear appeals for Non-Status Sanctions.  The IFC Vice President of Judicial Affairs shall first present the IFC Judicial Board’s decision and rationale for its actions.  The appealing Member Fraternity shall then be afforded the opportunity to present its reasoning for seeking a reconsideration of the IFC Judicial Board’s actions.  Any individual from the appealing Member Fraternity serving on the IFC Executive Board shall not participate in the appeal proceedings.  The IFC Executive Board may either dismiss the charge(s) with no sanctions or alter the sanctions imposed by </w:t>
      </w:r>
      <w:r w:rsidR="00685722">
        <w:rPr>
          <w:rFonts w:ascii="Georgia" w:eastAsia="Times New Roman" w:hAnsi="Georgia" w:cs="Arial"/>
          <w:sz w:val="24"/>
          <w:szCs w:val="24"/>
        </w:rPr>
        <w:t>the Formal IFC Judicial Board Hearing. Any alterations must be approved by at least two thirds(2/3) if the IFC Executive Board</w:t>
      </w:r>
      <w:r w:rsidRPr="00BC078F">
        <w:rPr>
          <w:rFonts w:ascii="Georgia" w:eastAsia="Times New Roman" w:hAnsi="Georgia" w:cs="Arial"/>
          <w:sz w:val="24"/>
          <w:szCs w:val="24"/>
        </w:rPr>
        <w:t>.  The decision of the IFC Executive Board shall be final for Non-Status Sanctions.</w:t>
      </w:r>
    </w:p>
    <w:p w14:paraId="7B02D53E" w14:textId="77777777" w:rsidR="00417AC6" w:rsidRPr="00BC078F" w:rsidRDefault="00417AC6" w:rsidP="00417AC6">
      <w:pPr>
        <w:rPr>
          <w:rFonts w:ascii="Georgia" w:eastAsia="Times New Roman" w:hAnsi="Georgia" w:cs="Arial"/>
          <w:b/>
          <w:sz w:val="24"/>
          <w:szCs w:val="24"/>
        </w:rPr>
      </w:pPr>
    </w:p>
    <w:p w14:paraId="36BB970C" w14:textId="77777777" w:rsidR="00417AC6" w:rsidRPr="00BC078F" w:rsidRDefault="00417AC6" w:rsidP="00417AC6">
      <w:pPr>
        <w:rPr>
          <w:rFonts w:ascii="Georgia" w:eastAsia="Times New Roman" w:hAnsi="Georgia" w:cs="Arial"/>
          <w:b/>
          <w:sz w:val="24"/>
          <w:szCs w:val="24"/>
        </w:rPr>
      </w:pPr>
      <w:r w:rsidRPr="00BC078F">
        <w:rPr>
          <w:rFonts w:ascii="Georgia" w:eastAsia="Times New Roman" w:hAnsi="Georgia" w:cs="Arial"/>
          <w:b/>
          <w:sz w:val="24"/>
          <w:szCs w:val="24"/>
        </w:rPr>
        <w:t>Section XIX. Status Sanctions Appeals</w:t>
      </w:r>
    </w:p>
    <w:p w14:paraId="559E7403" w14:textId="77777777"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t>The IFC General Body shall hear appeals for Status Sanctions. The IFC Vice President of Judicial Affairs shall first present the IFC Judicial Board’s decision and rationale for its actions.  The appealing Member Fraternity shall then be afforded the opportunity to present its reasoning for seeking a reconsideration of the decision.  Upon completion of the Member Fraternity appeal presentation, all representatives of the Member Fraternity shall be dismissed from the meeting, including the Member Fraternity’s IFC Representative and Alternate Representative.</w:t>
      </w:r>
    </w:p>
    <w:p w14:paraId="3AD569F6" w14:textId="77777777" w:rsidR="00417AC6" w:rsidRPr="00BC078F" w:rsidRDefault="00417AC6" w:rsidP="00417AC6">
      <w:pPr>
        <w:ind w:left="360"/>
        <w:rPr>
          <w:rFonts w:ascii="Georgia" w:eastAsia="Times New Roman" w:hAnsi="Georgia" w:cs="Arial"/>
          <w:sz w:val="24"/>
          <w:szCs w:val="24"/>
        </w:rPr>
      </w:pPr>
    </w:p>
    <w:p w14:paraId="284ED829" w14:textId="77777777" w:rsidR="00417AC6" w:rsidRPr="00BC078F"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t xml:space="preserve">The IFC General Body shall first vote on whether to </w:t>
      </w:r>
      <w:r w:rsidR="00A800AB">
        <w:rPr>
          <w:rFonts w:ascii="Georgia" w:eastAsia="Times New Roman" w:hAnsi="Georgia" w:cs="Arial"/>
          <w:sz w:val="24"/>
          <w:szCs w:val="24"/>
        </w:rPr>
        <w:t>discuss dismissal or alteration of</w:t>
      </w:r>
      <w:r w:rsidR="00A800AB" w:rsidRPr="00BC078F">
        <w:rPr>
          <w:rFonts w:ascii="Georgia" w:eastAsia="Times New Roman" w:hAnsi="Georgia" w:cs="Arial"/>
          <w:sz w:val="24"/>
          <w:szCs w:val="24"/>
        </w:rPr>
        <w:t xml:space="preserve"> </w:t>
      </w:r>
      <w:r w:rsidRPr="00BC078F">
        <w:rPr>
          <w:rFonts w:ascii="Georgia" w:eastAsia="Times New Roman" w:hAnsi="Georgia" w:cs="Arial"/>
          <w:sz w:val="24"/>
          <w:szCs w:val="24"/>
        </w:rPr>
        <w:t xml:space="preserve">the status sanction, which shall require a two-thirds (2/3) vote.  In the event the IFC General Body </w:t>
      </w:r>
      <w:r w:rsidR="00A800AB">
        <w:rPr>
          <w:rFonts w:ascii="Georgia" w:eastAsia="Times New Roman" w:hAnsi="Georgia" w:cs="Arial"/>
          <w:sz w:val="24"/>
          <w:szCs w:val="24"/>
        </w:rPr>
        <w:t>votes to discuss dismissal or alteration</w:t>
      </w:r>
      <w:r w:rsidRPr="00BC078F">
        <w:rPr>
          <w:rFonts w:ascii="Georgia" w:eastAsia="Times New Roman" w:hAnsi="Georgia" w:cs="Arial"/>
          <w:sz w:val="24"/>
          <w:szCs w:val="24"/>
        </w:rPr>
        <w:t>, the IFC General Body shall determine by a two-thirds (2/3) vote to either dismiss the charge(s) with no sanctions or to alter the sanctions imposed.</w:t>
      </w:r>
      <w:r w:rsidR="00A800AB">
        <w:rPr>
          <w:rFonts w:ascii="Georgia" w:eastAsia="Times New Roman" w:hAnsi="Georgia" w:cs="Arial"/>
          <w:sz w:val="24"/>
          <w:szCs w:val="24"/>
        </w:rPr>
        <w:t xml:space="preserve"> If a two thirds (2/3) majority cannot be achieved for dismissal or alteration of the sanctions, the initial sanctions will remain in place.</w:t>
      </w:r>
    </w:p>
    <w:p w14:paraId="73C775E8" w14:textId="77777777" w:rsidR="00417AC6" w:rsidRPr="00BC078F" w:rsidRDefault="00417AC6" w:rsidP="00417AC6">
      <w:pPr>
        <w:ind w:left="360"/>
        <w:rPr>
          <w:rFonts w:ascii="Georgia" w:eastAsia="Times New Roman" w:hAnsi="Georgia" w:cs="Arial"/>
          <w:sz w:val="24"/>
          <w:szCs w:val="24"/>
        </w:rPr>
      </w:pPr>
    </w:p>
    <w:p w14:paraId="46033D64" w14:textId="77777777" w:rsidR="00417AC6" w:rsidRDefault="00417AC6" w:rsidP="00417AC6">
      <w:pPr>
        <w:ind w:left="360"/>
        <w:rPr>
          <w:rFonts w:ascii="Georgia" w:eastAsia="Times New Roman" w:hAnsi="Georgia" w:cs="Arial"/>
          <w:sz w:val="24"/>
          <w:szCs w:val="24"/>
        </w:rPr>
      </w:pPr>
      <w:r w:rsidRPr="00BC078F">
        <w:rPr>
          <w:rFonts w:ascii="Georgia" w:eastAsia="Times New Roman" w:hAnsi="Georgia" w:cs="Arial"/>
          <w:sz w:val="24"/>
          <w:szCs w:val="24"/>
        </w:rPr>
        <w:t>The decision of the IFC General Body shall be final with no further appeal rights.</w:t>
      </w:r>
    </w:p>
    <w:p w14:paraId="055705C4" w14:textId="77777777" w:rsidR="00804AE4" w:rsidRDefault="00804AE4"/>
    <w:sectPr w:rsidR="00804AE4" w:rsidSect="00417A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2C532" w14:textId="77777777" w:rsidR="00EF517A" w:rsidRDefault="00EF517A" w:rsidP="00EF517A">
      <w:r>
        <w:separator/>
      </w:r>
    </w:p>
  </w:endnote>
  <w:endnote w:type="continuationSeparator" w:id="0">
    <w:p w14:paraId="1733FE5C" w14:textId="77777777" w:rsidR="00EF517A" w:rsidRDefault="00EF517A" w:rsidP="00EF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7EAA" w14:textId="77777777" w:rsidR="00EF517A" w:rsidRDefault="00EF51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80F48" w14:textId="77777777" w:rsidR="00EF517A" w:rsidRDefault="00EF51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5108" w14:textId="77777777" w:rsidR="00EF517A" w:rsidRDefault="00EF51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359FA" w14:textId="77777777" w:rsidR="00EF517A" w:rsidRDefault="00EF517A" w:rsidP="00EF517A">
      <w:r>
        <w:separator/>
      </w:r>
    </w:p>
  </w:footnote>
  <w:footnote w:type="continuationSeparator" w:id="0">
    <w:p w14:paraId="58EF9CE4" w14:textId="77777777" w:rsidR="00EF517A" w:rsidRDefault="00EF517A" w:rsidP="00EF51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F0B03" w14:textId="77777777" w:rsidR="00EF517A" w:rsidRDefault="00814248">
    <w:pPr>
      <w:pStyle w:val="Header"/>
    </w:pPr>
    <w:r>
      <w:rPr>
        <w:noProof/>
      </w:rPr>
      <w:pict w14:anchorId="5EE66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02842" o:spid="_x0000_s2050" type="#_x0000_t75" style="position:absolute;margin-left:0;margin-top:0;width:250.5pt;height:255.5pt;z-index:-251657216;mso-position-horizontal:center;mso-position-horizontal-relative:margin;mso-position-vertical:center;mso-position-vertical-relative:margin" o:allowincell="f">
          <v:imagedata r:id="rId1" o:title="IF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12D78" w14:textId="77777777" w:rsidR="00EF517A" w:rsidRDefault="00814248">
    <w:pPr>
      <w:pStyle w:val="Header"/>
    </w:pPr>
    <w:r>
      <w:rPr>
        <w:noProof/>
      </w:rPr>
      <w:pict w14:anchorId="086A4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02843" o:spid="_x0000_s2051" type="#_x0000_t75" style="position:absolute;margin-left:0;margin-top:0;width:250.5pt;height:255.5pt;z-index:-251656192;mso-position-horizontal:center;mso-position-horizontal-relative:margin;mso-position-vertical:center;mso-position-vertical-relative:margin" o:allowincell="f">
          <v:imagedata r:id="rId1" o:title="IF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8C935" w14:textId="77777777" w:rsidR="00EF517A" w:rsidRDefault="00814248">
    <w:pPr>
      <w:pStyle w:val="Header"/>
    </w:pPr>
    <w:r>
      <w:rPr>
        <w:noProof/>
      </w:rPr>
      <w:pict w14:anchorId="48ABE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02841" o:spid="_x0000_s2049" type="#_x0000_t75" style="position:absolute;margin-left:0;margin-top:0;width:250.5pt;height:255.5pt;z-index:-251658240;mso-position-horizontal:center;mso-position-horizontal-relative:margin;mso-position-vertical:center;mso-position-vertical-relative:margin" o:allowincell="f">
          <v:imagedata r:id="rId1" o:title="IF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022C7"/>
    <w:multiLevelType w:val="hybridMultilevel"/>
    <w:tmpl w:val="C8AE6382"/>
    <w:lvl w:ilvl="0" w:tplc="091A79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23B73"/>
    <w:multiLevelType w:val="hybridMultilevel"/>
    <w:tmpl w:val="A7062BA0"/>
    <w:lvl w:ilvl="0" w:tplc="7A661C80">
      <w:start w:val="1"/>
      <w:numFmt w:val="upp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2" w15:restartNumberingAfterBreak="0">
    <w:nsid w:val="42015FCB"/>
    <w:multiLevelType w:val="hybridMultilevel"/>
    <w:tmpl w:val="503C8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143B66"/>
    <w:multiLevelType w:val="hybridMultilevel"/>
    <w:tmpl w:val="6A549D38"/>
    <w:lvl w:ilvl="0" w:tplc="0D84F93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00D59"/>
    <w:multiLevelType w:val="hybridMultilevel"/>
    <w:tmpl w:val="5A18A106"/>
    <w:lvl w:ilvl="0" w:tplc="D3BA25C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BE5D95"/>
    <w:multiLevelType w:val="hybridMultilevel"/>
    <w:tmpl w:val="96162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139B0"/>
    <w:multiLevelType w:val="hybridMultilevel"/>
    <w:tmpl w:val="F3883D5E"/>
    <w:lvl w:ilvl="0" w:tplc="BB94CF3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02747A"/>
    <w:multiLevelType w:val="hybridMultilevel"/>
    <w:tmpl w:val="D7E2AF44"/>
    <w:lvl w:ilvl="0" w:tplc="A93CFA60">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12957"/>
    <w:multiLevelType w:val="hybridMultilevel"/>
    <w:tmpl w:val="5B04129A"/>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FA9485A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12576"/>
    <w:multiLevelType w:val="hybridMultilevel"/>
    <w:tmpl w:val="33825242"/>
    <w:lvl w:ilvl="0" w:tplc="358CBAF6">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A2EE9"/>
    <w:multiLevelType w:val="hybridMultilevel"/>
    <w:tmpl w:val="980ED472"/>
    <w:lvl w:ilvl="0" w:tplc="ACA8242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834CCB"/>
    <w:multiLevelType w:val="hybridMultilevel"/>
    <w:tmpl w:val="8668D832"/>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5DE8670D"/>
    <w:multiLevelType w:val="hybridMultilevel"/>
    <w:tmpl w:val="65921E66"/>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1D361D"/>
    <w:multiLevelType w:val="hybridMultilevel"/>
    <w:tmpl w:val="B7AE43B2"/>
    <w:lvl w:ilvl="0" w:tplc="8B9C8C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A07F4"/>
    <w:multiLevelType w:val="hybridMultilevel"/>
    <w:tmpl w:val="E0860308"/>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12843"/>
    <w:multiLevelType w:val="hybridMultilevel"/>
    <w:tmpl w:val="AC884BF2"/>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5193A"/>
    <w:multiLevelType w:val="hybridMultilevel"/>
    <w:tmpl w:val="810AC9A0"/>
    <w:lvl w:ilvl="0" w:tplc="7C22849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6"/>
  </w:num>
  <w:num w:numId="6">
    <w:abstractNumId w:val="15"/>
  </w:num>
  <w:num w:numId="7">
    <w:abstractNumId w:val="14"/>
  </w:num>
  <w:num w:numId="8">
    <w:abstractNumId w:val="8"/>
  </w:num>
  <w:num w:numId="9">
    <w:abstractNumId w:val="5"/>
  </w:num>
  <w:num w:numId="10">
    <w:abstractNumId w:val="3"/>
  </w:num>
  <w:num w:numId="11">
    <w:abstractNumId w:val="10"/>
  </w:num>
  <w:num w:numId="12">
    <w:abstractNumId w:val="13"/>
  </w:num>
  <w:num w:numId="13">
    <w:abstractNumId w:val="12"/>
  </w:num>
  <w:num w:numId="14">
    <w:abstractNumId w:val="9"/>
  </w:num>
  <w:num w:numId="15">
    <w:abstractNumId w:val="16"/>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C6"/>
    <w:rsid w:val="001060BF"/>
    <w:rsid w:val="00322290"/>
    <w:rsid w:val="00371A51"/>
    <w:rsid w:val="00417AC6"/>
    <w:rsid w:val="0052152F"/>
    <w:rsid w:val="0057260B"/>
    <w:rsid w:val="005B56EC"/>
    <w:rsid w:val="006717C6"/>
    <w:rsid w:val="00685722"/>
    <w:rsid w:val="00686151"/>
    <w:rsid w:val="006E2D78"/>
    <w:rsid w:val="00731A73"/>
    <w:rsid w:val="00804AE4"/>
    <w:rsid w:val="00814248"/>
    <w:rsid w:val="008916B4"/>
    <w:rsid w:val="00920DA6"/>
    <w:rsid w:val="00974FB2"/>
    <w:rsid w:val="00A800AB"/>
    <w:rsid w:val="00AB2CD5"/>
    <w:rsid w:val="00B101BF"/>
    <w:rsid w:val="00D14866"/>
    <w:rsid w:val="00DB619E"/>
    <w:rsid w:val="00EF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0639418"/>
  <w15:docId w15:val="{40A248B9-92E7-4483-9AA5-CA1BDE98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AC6"/>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517A"/>
    <w:pPr>
      <w:tabs>
        <w:tab w:val="center" w:pos="4680"/>
        <w:tab w:val="right" w:pos="9360"/>
      </w:tabs>
    </w:pPr>
  </w:style>
  <w:style w:type="character" w:customStyle="1" w:styleId="HeaderChar">
    <w:name w:val="Header Char"/>
    <w:basedOn w:val="DefaultParagraphFont"/>
    <w:link w:val="Header"/>
    <w:rsid w:val="00EF517A"/>
    <w:rPr>
      <w:rFonts w:asciiTheme="minorHAnsi" w:eastAsiaTheme="minorHAnsi" w:hAnsiTheme="minorHAnsi" w:cstheme="minorBidi"/>
      <w:sz w:val="22"/>
      <w:szCs w:val="22"/>
    </w:rPr>
  </w:style>
  <w:style w:type="paragraph" w:styleId="Footer">
    <w:name w:val="footer"/>
    <w:basedOn w:val="Normal"/>
    <w:link w:val="FooterChar"/>
    <w:rsid w:val="00EF517A"/>
    <w:pPr>
      <w:tabs>
        <w:tab w:val="center" w:pos="4680"/>
        <w:tab w:val="right" w:pos="9360"/>
      </w:tabs>
    </w:pPr>
  </w:style>
  <w:style w:type="character" w:customStyle="1" w:styleId="FooterChar">
    <w:name w:val="Footer Char"/>
    <w:basedOn w:val="DefaultParagraphFont"/>
    <w:link w:val="Footer"/>
    <w:rsid w:val="00EF517A"/>
    <w:rPr>
      <w:rFonts w:asciiTheme="minorHAnsi" w:eastAsiaTheme="minorHAnsi" w:hAnsiTheme="minorHAnsi" w:cstheme="minorBidi"/>
      <w:sz w:val="22"/>
      <w:szCs w:val="22"/>
    </w:rPr>
  </w:style>
  <w:style w:type="paragraph" w:styleId="BalloonText">
    <w:name w:val="Balloon Text"/>
    <w:basedOn w:val="Normal"/>
    <w:link w:val="BalloonTextChar"/>
    <w:rsid w:val="00DB619E"/>
    <w:rPr>
      <w:rFonts w:ascii="Tahoma" w:hAnsi="Tahoma" w:cs="Tahoma"/>
      <w:sz w:val="16"/>
      <w:szCs w:val="16"/>
    </w:rPr>
  </w:style>
  <w:style w:type="character" w:customStyle="1" w:styleId="BalloonTextChar">
    <w:name w:val="Balloon Text Char"/>
    <w:basedOn w:val="DefaultParagraphFont"/>
    <w:link w:val="BalloonText"/>
    <w:rsid w:val="00DB619E"/>
    <w:rPr>
      <w:rFonts w:ascii="Tahoma" w:eastAsiaTheme="minorHAnsi" w:hAnsi="Tahoma" w:cs="Tahoma"/>
      <w:sz w:val="16"/>
      <w:szCs w:val="16"/>
    </w:rPr>
  </w:style>
  <w:style w:type="paragraph" w:styleId="ListParagraph">
    <w:name w:val="List Paragraph"/>
    <w:basedOn w:val="Normal"/>
    <w:uiPriority w:val="34"/>
    <w:qFormat/>
    <w:rsid w:val="008916B4"/>
    <w:pPr>
      <w:ind w:left="720"/>
      <w:contextualSpacing/>
    </w:pPr>
  </w:style>
  <w:style w:type="character" w:styleId="CommentReference">
    <w:name w:val="annotation reference"/>
    <w:basedOn w:val="DefaultParagraphFont"/>
    <w:rsid w:val="00A800AB"/>
    <w:rPr>
      <w:sz w:val="16"/>
      <w:szCs w:val="16"/>
    </w:rPr>
  </w:style>
  <w:style w:type="paragraph" w:styleId="CommentText">
    <w:name w:val="annotation text"/>
    <w:basedOn w:val="Normal"/>
    <w:link w:val="CommentTextChar"/>
    <w:rsid w:val="00A800AB"/>
    <w:rPr>
      <w:sz w:val="20"/>
      <w:szCs w:val="20"/>
    </w:rPr>
  </w:style>
  <w:style w:type="character" w:customStyle="1" w:styleId="CommentTextChar">
    <w:name w:val="Comment Text Char"/>
    <w:basedOn w:val="DefaultParagraphFont"/>
    <w:link w:val="CommentText"/>
    <w:rsid w:val="00A800AB"/>
    <w:rPr>
      <w:rFonts w:asciiTheme="minorHAnsi" w:eastAsiaTheme="minorHAnsi" w:hAnsiTheme="minorHAnsi" w:cstheme="minorBidi"/>
    </w:rPr>
  </w:style>
  <w:style w:type="paragraph" w:styleId="CommentSubject">
    <w:name w:val="annotation subject"/>
    <w:basedOn w:val="CommentText"/>
    <w:next w:val="CommentText"/>
    <w:link w:val="CommentSubjectChar"/>
    <w:rsid w:val="00A800AB"/>
    <w:rPr>
      <w:b/>
      <w:bCs/>
    </w:rPr>
  </w:style>
  <w:style w:type="character" w:customStyle="1" w:styleId="CommentSubjectChar">
    <w:name w:val="Comment Subject Char"/>
    <w:basedOn w:val="CommentTextChar"/>
    <w:link w:val="CommentSubject"/>
    <w:rsid w:val="00A800AB"/>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6D091-4C45-4CD1-9F04-5755BE90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7</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Root</dc:creator>
  <cp:lastModifiedBy>Dan Greenebaum</cp:lastModifiedBy>
  <cp:revision>5</cp:revision>
  <dcterms:created xsi:type="dcterms:W3CDTF">2015-10-07T13:22:00Z</dcterms:created>
  <dcterms:modified xsi:type="dcterms:W3CDTF">2015-10-09T14:44:00Z</dcterms:modified>
</cp:coreProperties>
</file>